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3C1E" w14:textId="77777777" w:rsidR="00EC1736" w:rsidRDefault="00EC1736" w:rsidP="00EC1736">
      <w:pPr>
        <w:pStyle w:val="Heading110"/>
        <w:keepNext/>
        <w:keepLines/>
        <w:jc w:val="left"/>
        <w:rPr>
          <w:color w:val="000000"/>
        </w:rPr>
      </w:pPr>
      <w:bookmarkStart w:id="0" w:name="bookmark0"/>
      <w:bookmarkStart w:id="1" w:name="bookmark1"/>
      <w:bookmarkStart w:id="2" w:name="bookmark2"/>
    </w:p>
    <w:bookmarkEnd w:id="0"/>
    <w:bookmarkEnd w:id="1"/>
    <w:bookmarkEnd w:id="2"/>
    <w:p w14:paraId="39A93525" w14:textId="77777777" w:rsidR="00EC1736" w:rsidRDefault="00EC1736" w:rsidP="00EC1736">
      <w:pPr>
        <w:pStyle w:val="Heading110"/>
        <w:keepNext/>
        <w:keepLines/>
        <w:spacing w:before="0" w:after="0"/>
        <w:outlineLvl w:val="9"/>
        <w:rPr>
          <w:b/>
          <w:bCs/>
          <w:color w:val="000000"/>
        </w:rPr>
      </w:pPr>
    </w:p>
    <w:p w14:paraId="6A2A1988" w14:textId="77777777" w:rsidR="00EC1736" w:rsidRDefault="00EC1736" w:rsidP="00616CE8">
      <w:pPr>
        <w:pStyle w:val="Heading110"/>
        <w:keepNext/>
        <w:keepLines/>
        <w:spacing w:before="0" w:after="0" w:line="480" w:lineRule="auto"/>
        <w:outlineLvl w:val="9"/>
        <w:rPr>
          <w:b/>
          <w:bCs/>
          <w:color w:val="000000"/>
        </w:rPr>
      </w:pPr>
    </w:p>
    <w:p w14:paraId="69A75BAE" w14:textId="77777777" w:rsidR="00156644" w:rsidRDefault="00156644" w:rsidP="00616CE8">
      <w:pPr>
        <w:pStyle w:val="Heading110"/>
        <w:keepNext/>
        <w:keepLines/>
        <w:spacing w:before="0" w:after="0" w:line="480" w:lineRule="auto"/>
        <w:outlineLvl w:val="9"/>
        <w:rPr>
          <w:b/>
          <w:bCs/>
          <w:color w:val="000000"/>
        </w:rPr>
      </w:pPr>
      <w:r w:rsidRPr="00156644">
        <w:rPr>
          <w:b/>
          <w:bCs/>
          <w:color w:val="000000"/>
        </w:rPr>
        <w:t>山东省第七届职工职业技能大赛</w:t>
      </w:r>
    </w:p>
    <w:p w14:paraId="2FF67BCC" w14:textId="2AC1D8D0" w:rsidR="00EC1736" w:rsidRPr="00EC1736" w:rsidRDefault="00EC1736" w:rsidP="00616CE8">
      <w:pPr>
        <w:pStyle w:val="Heading110"/>
        <w:keepNext/>
        <w:keepLines/>
        <w:spacing w:before="0" w:after="0" w:line="480" w:lineRule="auto"/>
        <w:outlineLvl w:val="9"/>
        <w:rPr>
          <w:b/>
          <w:bCs/>
          <w:color w:val="000000"/>
        </w:rPr>
      </w:pPr>
      <w:r w:rsidRPr="00EC1736">
        <w:rPr>
          <w:b/>
          <w:bCs/>
          <w:color w:val="000000"/>
        </w:rPr>
        <w:t>工业机器人操作调整工赛项技术文件</w:t>
      </w:r>
    </w:p>
    <w:p w14:paraId="19B76E85" w14:textId="77777777" w:rsidR="006D5939" w:rsidRDefault="006D5939" w:rsidP="006D5939">
      <w:pPr>
        <w:pStyle w:val="Bodytext10"/>
        <w:spacing w:after="160" w:line="240" w:lineRule="auto"/>
        <w:ind w:firstLineChars="410" w:firstLine="779"/>
        <w:jc w:val="both"/>
      </w:pPr>
    </w:p>
    <w:p w14:paraId="7FED1879" w14:textId="77777777" w:rsidR="006D5939" w:rsidRDefault="006D5939" w:rsidP="006D5939">
      <w:pPr>
        <w:pStyle w:val="Bodytext10"/>
        <w:spacing w:after="160" w:line="240" w:lineRule="auto"/>
        <w:ind w:firstLineChars="410" w:firstLine="779"/>
        <w:jc w:val="both"/>
      </w:pPr>
    </w:p>
    <w:p w14:paraId="6B3477F9" w14:textId="77777777" w:rsidR="006D5939" w:rsidRDefault="006D5939">
      <w:pPr>
        <w:pStyle w:val="Bodytext10"/>
        <w:spacing w:after="80" w:line="240" w:lineRule="auto"/>
        <w:jc w:val="both"/>
      </w:pPr>
    </w:p>
    <w:p w14:paraId="205A7DC5" w14:textId="77777777" w:rsidR="006D5939" w:rsidRDefault="006D5939">
      <w:pPr>
        <w:pStyle w:val="Bodytext10"/>
        <w:spacing w:after="80" w:line="240" w:lineRule="auto"/>
        <w:jc w:val="both"/>
      </w:pPr>
    </w:p>
    <w:p w14:paraId="37136774" w14:textId="77777777" w:rsidR="006D5939" w:rsidRDefault="006D5939">
      <w:pPr>
        <w:pStyle w:val="Bodytext10"/>
        <w:spacing w:after="80" w:line="240" w:lineRule="auto"/>
        <w:jc w:val="both"/>
      </w:pPr>
    </w:p>
    <w:p w14:paraId="5959BDD5" w14:textId="77777777" w:rsidR="006D5939" w:rsidRDefault="006D5939">
      <w:pPr>
        <w:pStyle w:val="Bodytext10"/>
        <w:spacing w:after="80" w:line="240" w:lineRule="auto"/>
        <w:jc w:val="both"/>
      </w:pPr>
    </w:p>
    <w:p w14:paraId="0CC892AC" w14:textId="1DF813C2" w:rsidR="006D5939" w:rsidRDefault="006D5939">
      <w:pPr>
        <w:pStyle w:val="Bodytext10"/>
        <w:spacing w:after="80" w:line="240" w:lineRule="auto"/>
        <w:jc w:val="both"/>
      </w:pPr>
    </w:p>
    <w:p w14:paraId="511ABA5D" w14:textId="096C672B" w:rsidR="00EC1736" w:rsidRDefault="00EC1736">
      <w:pPr>
        <w:pStyle w:val="Bodytext10"/>
        <w:spacing w:after="80" w:line="240" w:lineRule="auto"/>
        <w:jc w:val="both"/>
      </w:pPr>
    </w:p>
    <w:p w14:paraId="1EBE86E2" w14:textId="0E4950AA" w:rsidR="00EC1736" w:rsidRDefault="00EC1736">
      <w:pPr>
        <w:pStyle w:val="Bodytext10"/>
        <w:spacing w:after="80" w:line="240" w:lineRule="auto"/>
        <w:jc w:val="both"/>
      </w:pPr>
    </w:p>
    <w:p w14:paraId="2DA844F4" w14:textId="2B6A0B26" w:rsidR="00EC1736" w:rsidRDefault="00EC1736">
      <w:pPr>
        <w:pStyle w:val="Bodytext10"/>
        <w:spacing w:after="80" w:line="240" w:lineRule="auto"/>
        <w:jc w:val="both"/>
      </w:pPr>
    </w:p>
    <w:p w14:paraId="1E3A87B9" w14:textId="467592A8" w:rsidR="00EC1736" w:rsidRDefault="00EC1736">
      <w:pPr>
        <w:pStyle w:val="Bodytext10"/>
        <w:spacing w:after="80" w:line="240" w:lineRule="auto"/>
        <w:jc w:val="both"/>
      </w:pPr>
    </w:p>
    <w:p w14:paraId="58D8FD7F" w14:textId="77777777" w:rsidR="006D5939" w:rsidRDefault="006D5939" w:rsidP="00EC1736">
      <w:pPr>
        <w:pStyle w:val="Bodytext10"/>
        <w:spacing w:after="80" w:line="240" w:lineRule="auto"/>
        <w:ind w:firstLine="0"/>
        <w:jc w:val="both"/>
      </w:pPr>
    </w:p>
    <w:p w14:paraId="1BBF5AF2" w14:textId="77777777" w:rsidR="00EC1736" w:rsidRDefault="00EC1736" w:rsidP="00EC1736">
      <w:pPr>
        <w:pStyle w:val="Heading110"/>
        <w:keepNext/>
        <w:keepLines/>
      </w:pPr>
      <w:r>
        <w:rPr>
          <w:color w:val="000000"/>
        </w:rPr>
        <w:lastRenderedPageBreak/>
        <w:t>目录</w:t>
      </w:r>
    </w:p>
    <w:p w14:paraId="1710AD84" w14:textId="3165E056" w:rsidR="00EC1736" w:rsidRPr="00EC1736" w:rsidRDefault="00EC1736" w:rsidP="00EC1736">
      <w:pPr>
        <w:pStyle w:val="Bodytext10"/>
        <w:spacing w:after="160" w:line="240" w:lineRule="auto"/>
        <w:ind w:firstLine="500"/>
        <w:jc w:val="both"/>
        <w:rPr>
          <w:sz w:val="28"/>
          <w:szCs w:val="28"/>
          <w:lang w:val="en-US"/>
        </w:rPr>
      </w:pPr>
      <w:r w:rsidRPr="00B96D71">
        <w:rPr>
          <w:rFonts w:hint="eastAsia"/>
          <w:sz w:val="24"/>
          <w:szCs w:val="24"/>
        </w:rPr>
        <w:t>一、</w:t>
      </w:r>
      <w:r w:rsidRPr="00B96D71">
        <w:rPr>
          <w:color w:val="000000"/>
          <w:sz w:val="24"/>
          <w:szCs w:val="24"/>
        </w:rPr>
        <w:t>比赛技术平台</w:t>
      </w:r>
      <w:r>
        <w:rPr>
          <w:color w:val="000000"/>
          <w:sz w:val="18"/>
          <w:szCs w:val="18"/>
          <w:lang w:val="en-US"/>
        </w:rPr>
        <w:t>………………………</w:t>
      </w:r>
      <w:r w:rsidR="00B96D71">
        <w:rPr>
          <w:color w:val="000000"/>
          <w:sz w:val="18"/>
          <w:szCs w:val="18"/>
          <w:lang w:val="en-US"/>
        </w:rPr>
        <w:t>……</w:t>
      </w:r>
      <w:r>
        <w:rPr>
          <w:color w:val="000000"/>
          <w:sz w:val="18"/>
          <w:szCs w:val="18"/>
          <w:lang w:val="en-US"/>
        </w:rPr>
        <w:t>………</w:t>
      </w:r>
      <w:r w:rsidR="00B96D71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……3</w:t>
      </w:r>
    </w:p>
    <w:p w14:paraId="75DD4BE2" w14:textId="1963DF50" w:rsidR="00EC1736" w:rsidRPr="00EC1736" w:rsidRDefault="00EC1736" w:rsidP="00EC1736">
      <w:pPr>
        <w:pStyle w:val="Bodytext10"/>
        <w:spacing w:after="160" w:line="240" w:lineRule="auto"/>
        <w:ind w:firstLineChars="200" w:firstLine="480"/>
        <w:rPr>
          <w:sz w:val="24"/>
          <w:szCs w:val="24"/>
        </w:rPr>
      </w:pPr>
      <w:r w:rsidRPr="00EC1736">
        <w:rPr>
          <w:color w:val="000000"/>
          <w:sz w:val="24"/>
          <w:szCs w:val="24"/>
        </w:rPr>
        <w:t>（一）设备</w:t>
      </w:r>
      <w:r w:rsidRPr="00EC1736">
        <w:rPr>
          <w:rFonts w:hint="eastAsia"/>
          <w:sz w:val="24"/>
          <w:szCs w:val="24"/>
        </w:rPr>
        <w:t>配备情况</w:t>
      </w:r>
      <w:r w:rsidRPr="00EC1736">
        <w:rPr>
          <w:color w:val="000000"/>
          <w:sz w:val="18"/>
          <w:szCs w:val="18"/>
          <w:lang w:val="en-US"/>
        </w:rPr>
        <w:t>………………………………………</w:t>
      </w:r>
      <w:r>
        <w:rPr>
          <w:color w:val="000000"/>
          <w:sz w:val="18"/>
          <w:szCs w:val="18"/>
          <w:lang w:val="en-US"/>
        </w:rPr>
        <w:t xml:space="preserve"> 3</w:t>
      </w:r>
    </w:p>
    <w:p w14:paraId="45B52060" w14:textId="5D1C0059" w:rsidR="00EC1736" w:rsidRPr="00EC1736" w:rsidRDefault="00EC1736" w:rsidP="00EC1736">
      <w:pPr>
        <w:pStyle w:val="Bodytext20"/>
        <w:tabs>
          <w:tab w:val="left" w:pos="1387"/>
        </w:tabs>
        <w:spacing w:after="160" w:line="240" w:lineRule="auto"/>
        <w:ind w:firstLineChars="192" w:firstLine="461"/>
        <w:jc w:val="both"/>
        <w:rPr>
          <w:sz w:val="28"/>
          <w:szCs w:val="28"/>
        </w:rPr>
      </w:pPr>
      <w:r w:rsidRPr="00B96D71">
        <w:rPr>
          <w:rFonts w:hint="eastAsia"/>
          <w:sz w:val="24"/>
          <w:szCs w:val="24"/>
          <w:lang w:val="zh-CN" w:bidi="zh-CN"/>
        </w:rPr>
        <w:t>二、比赛内容</w:t>
      </w:r>
      <w:r w:rsidRPr="00EC1736">
        <w:rPr>
          <w:color w:val="000000"/>
          <w:sz w:val="18"/>
          <w:szCs w:val="18"/>
          <w:lang w:bidi="zh-CN"/>
        </w:rPr>
        <w:t>……………</w:t>
      </w:r>
      <w:r w:rsidR="00B96D71">
        <w:rPr>
          <w:color w:val="000000"/>
          <w:sz w:val="18"/>
          <w:szCs w:val="18"/>
          <w:lang w:bidi="zh-CN"/>
        </w:rPr>
        <w:t xml:space="preserve">……… </w:t>
      </w:r>
      <w:r w:rsidRPr="00EC1736">
        <w:rPr>
          <w:color w:val="000000"/>
          <w:sz w:val="18"/>
          <w:szCs w:val="18"/>
          <w:lang w:bidi="zh-CN"/>
        </w:rPr>
        <w:t>……………………………</w:t>
      </w:r>
      <w:r>
        <w:rPr>
          <w:color w:val="000000"/>
          <w:sz w:val="18"/>
          <w:szCs w:val="18"/>
          <w:lang w:bidi="zh-CN"/>
        </w:rPr>
        <w:t>4</w:t>
      </w:r>
    </w:p>
    <w:p w14:paraId="50A7E5B4" w14:textId="796C9CE9" w:rsidR="00EC1736" w:rsidRPr="00EC1736" w:rsidRDefault="00EC1736" w:rsidP="00EC1736">
      <w:pPr>
        <w:pStyle w:val="Bodytext10"/>
        <w:tabs>
          <w:tab w:val="left" w:pos="1426"/>
        </w:tabs>
        <w:spacing w:after="160" w:line="240" w:lineRule="auto"/>
        <w:ind w:firstLineChars="200" w:firstLine="480"/>
        <w:rPr>
          <w:sz w:val="24"/>
          <w:szCs w:val="24"/>
        </w:rPr>
      </w:pPr>
      <w:r w:rsidRPr="00EC1736">
        <w:rPr>
          <w:color w:val="000000"/>
          <w:sz w:val="24"/>
          <w:szCs w:val="24"/>
        </w:rPr>
        <w:t>（一）理论比赛内</w:t>
      </w:r>
      <w:r w:rsidRPr="00EC1736">
        <w:rPr>
          <w:rFonts w:hint="eastAsia"/>
          <w:sz w:val="24"/>
          <w:szCs w:val="24"/>
        </w:rPr>
        <w:t>容与题型</w:t>
      </w:r>
      <w:r w:rsidRPr="00EC1736">
        <w:rPr>
          <w:color w:val="000000"/>
          <w:sz w:val="18"/>
          <w:szCs w:val="18"/>
          <w:lang w:val="en-US"/>
        </w:rPr>
        <w:t>…………………</w:t>
      </w:r>
      <w:r>
        <w:rPr>
          <w:color w:val="000000"/>
          <w:sz w:val="18"/>
          <w:szCs w:val="18"/>
          <w:lang w:val="en-US"/>
        </w:rPr>
        <w:t xml:space="preserve"> </w:t>
      </w:r>
      <w:r w:rsidRPr="00EC1736">
        <w:rPr>
          <w:color w:val="000000"/>
          <w:sz w:val="18"/>
          <w:szCs w:val="18"/>
          <w:lang w:val="en-US"/>
        </w:rPr>
        <w:t>…………</w:t>
      </w:r>
      <w:r>
        <w:rPr>
          <w:color w:val="000000"/>
          <w:sz w:val="18"/>
          <w:szCs w:val="18"/>
          <w:lang w:val="en-US"/>
        </w:rPr>
        <w:t>4</w:t>
      </w:r>
    </w:p>
    <w:p w14:paraId="54241AA2" w14:textId="6D393659" w:rsidR="00EC1736" w:rsidRPr="00EC1736" w:rsidRDefault="00EC1736" w:rsidP="00EC1736">
      <w:pPr>
        <w:pStyle w:val="Bodytext10"/>
        <w:spacing w:after="160" w:line="240" w:lineRule="auto"/>
        <w:ind w:firstLineChars="200" w:firstLine="480"/>
        <w:jc w:val="both"/>
        <w:rPr>
          <w:sz w:val="24"/>
          <w:szCs w:val="24"/>
        </w:rPr>
      </w:pPr>
      <w:r w:rsidRPr="00EC1736">
        <w:rPr>
          <w:color w:val="000000"/>
          <w:sz w:val="24"/>
          <w:szCs w:val="24"/>
        </w:rPr>
        <w:t>（二）实操比赛</w:t>
      </w:r>
      <w:r w:rsidRPr="00EC1736">
        <w:rPr>
          <w:rFonts w:hint="eastAsia"/>
          <w:sz w:val="24"/>
          <w:szCs w:val="24"/>
        </w:rPr>
        <w:t>标准</w:t>
      </w:r>
      <w:r w:rsidRPr="00EC1736">
        <w:rPr>
          <w:color w:val="000000"/>
          <w:sz w:val="18"/>
          <w:szCs w:val="18"/>
          <w:lang w:val="en-US"/>
        </w:rPr>
        <w:t>……………………</w:t>
      </w:r>
      <w:r>
        <w:rPr>
          <w:color w:val="000000"/>
          <w:sz w:val="18"/>
          <w:szCs w:val="18"/>
          <w:lang w:val="en-US"/>
        </w:rPr>
        <w:t xml:space="preserve"> </w:t>
      </w:r>
      <w:r w:rsidRPr="00EC1736">
        <w:rPr>
          <w:color w:val="000000"/>
          <w:sz w:val="18"/>
          <w:szCs w:val="18"/>
          <w:lang w:val="en-US"/>
        </w:rPr>
        <w:t>……</w:t>
      </w:r>
      <w:r>
        <w:rPr>
          <w:color w:val="000000"/>
          <w:sz w:val="18"/>
          <w:szCs w:val="18"/>
          <w:lang w:val="en-US"/>
        </w:rPr>
        <w:t>…………</w:t>
      </w:r>
      <w:r w:rsidRPr="00EC1736">
        <w:rPr>
          <w:color w:val="000000"/>
          <w:sz w:val="18"/>
          <w:szCs w:val="18"/>
          <w:lang w:val="en-US"/>
        </w:rPr>
        <w:t>…</w:t>
      </w:r>
      <w:r>
        <w:rPr>
          <w:color w:val="000000"/>
          <w:sz w:val="18"/>
          <w:szCs w:val="18"/>
          <w:lang w:val="en-US"/>
        </w:rPr>
        <w:t>7</w:t>
      </w:r>
    </w:p>
    <w:p w14:paraId="081E9671" w14:textId="5084692D" w:rsidR="00EC1736" w:rsidRPr="00EC1736" w:rsidRDefault="00EC1736" w:rsidP="00EC1736">
      <w:pPr>
        <w:pStyle w:val="Bodytext10"/>
        <w:spacing w:after="160" w:line="240" w:lineRule="auto"/>
        <w:ind w:firstLineChars="200" w:firstLine="480"/>
        <w:jc w:val="both"/>
        <w:rPr>
          <w:sz w:val="24"/>
          <w:szCs w:val="24"/>
        </w:rPr>
      </w:pPr>
      <w:r w:rsidRPr="00EC1736">
        <w:rPr>
          <w:rFonts w:hint="eastAsia"/>
          <w:sz w:val="24"/>
          <w:szCs w:val="24"/>
        </w:rPr>
        <w:t>（三）比赛规则</w:t>
      </w:r>
      <w:r w:rsidRPr="00EC1736">
        <w:rPr>
          <w:color w:val="000000"/>
          <w:sz w:val="18"/>
          <w:szCs w:val="18"/>
          <w:lang w:val="en-US"/>
        </w:rPr>
        <w:t>……………………</w:t>
      </w:r>
      <w:r>
        <w:rPr>
          <w:color w:val="000000"/>
          <w:sz w:val="18"/>
          <w:szCs w:val="18"/>
          <w:lang w:val="en-US"/>
        </w:rPr>
        <w:t>……………………</w:t>
      </w:r>
      <w:r w:rsidR="00B0548F">
        <w:rPr>
          <w:color w:val="000000"/>
          <w:sz w:val="18"/>
          <w:szCs w:val="18"/>
          <w:lang w:val="en-US"/>
        </w:rPr>
        <w:t>……</w:t>
      </w:r>
      <w:r>
        <w:rPr>
          <w:color w:val="000000"/>
          <w:sz w:val="18"/>
          <w:szCs w:val="18"/>
          <w:lang w:val="en-US"/>
        </w:rPr>
        <w:t>10</w:t>
      </w:r>
    </w:p>
    <w:p w14:paraId="187E1B82" w14:textId="625E679D" w:rsidR="00EC1736" w:rsidRPr="00EC1736" w:rsidRDefault="00EC1736" w:rsidP="00EC1736">
      <w:pPr>
        <w:pStyle w:val="Bodytext10"/>
        <w:spacing w:after="160" w:line="240" w:lineRule="auto"/>
        <w:ind w:firstLineChars="200" w:firstLine="480"/>
        <w:jc w:val="both"/>
        <w:rPr>
          <w:sz w:val="24"/>
          <w:szCs w:val="24"/>
        </w:rPr>
      </w:pPr>
      <w:r w:rsidRPr="00EC1736">
        <w:rPr>
          <w:rFonts w:hint="eastAsia"/>
          <w:sz w:val="24"/>
          <w:szCs w:val="24"/>
        </w:rPr>
        <w:t>（四）评判规则</w:t>
      </w:r>
      <w:r w:rsidRPr="00EC1736">
        <w:rPr>
          <w:color w:val="000000"/>
          <w:sz w:val="18"/>
          <w:szCs w:val="18"/>
          <w:lang w:val="en-US"/>
        </w:rPr>
        <w:t>……………………</w:t>
      </w:r>
      <w:r w:rsidR="00B0548F">
        <w:rPr>
          <w:color w:val="000000"/>
          <w:sz w:val="18"/>
          <w:szCs w:val="18"/>
          <w:lang w:val="en-US"/>
        </w:rPr>
        <w:t>…………………………12</w:t>
      </w:r>
    </w:p>
    <w:p w14:paraId="38F21561" w14:textId="3D148D3B" w:rsidR="00EC1736" w:rsidRPr="00EC1736" w:rsidRDefault="00EC1736" w:rsidP="00EC1736">
      <w:pPr>
        <w:pStyle w:val="Bodytext10"/>
        <w:spacing w:after="160" w:line="24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C1736">
        <w:rPr>
          <w:rFonts w:hint="eastAsia"/>
          <w:sz w:val="24"/>
          <w:szCs w:val="24"/>
        </w:rPr>
        <w:t>五）成绩组成</w:t>
      </w:r>
      <w:r w:rsidRPr="00EC1736">
        <w:rPr>
          <w:color w:val="000000"/>
          <w:sz w:val="18"/>
          <w:szCs w:val="18"/>
          <w:lang w:val="en-US"/>
        </w:rPr>
        <w:t>……………………</w:t>
      </w:r>
      <w:r w:rsidR="00B0548F">
        <w:rPr>
          <w:color w:val="000000"/>
          <w:sz w:val="18"/>
          <w:szCs w:val="18"/>
          <w:lang w:val="en-US"/>
        </w:rPr>
        <w:t>…………………………12</w:t>
      </w:r>
    </w:p>
    <w:p w14:paraId="3A2B0B32" w14:textId="2D3E00E5" w:rsidR="00EC1736" w:rsidRPr="00EC1736" w:rsidRDefault="00EC1736" w:rsidP="00EC1736">
      <w:pPr>
        <w:pStyle w:val="Bodytext10"/>
        <w:spacing w:after="160" w:line="240" w:lineRule="auto"/>
        <w:ind w:firstLineChars="200" w:firstLine="480"/>
        <w:jc w:val="both"/>
        <w:rPr>
          <w:sz w:val="24"/>
          <w:szCs w:val="24"/>
        </w:rPr>
      </w:pPr>
      <w:r w:rsidRPr="00EC1736">
        <w:rPr>
          <w:rFonts w:hint="eastAsia"/>
          <w:sz w:val="24"/>
          <w:szCs w:val="24"/>
        </w:rPr>
        <w:t>（六）组队与报名方式</w:t>
      </w:r>
      <w:r w:rsidRPr="00EC1736">
        <w:rPr>
          <w:color w:val="000000"/>
          <w:sz w:val="18"/>
          <w:szCs w:val="18"/>
          <w:lang w:val="en-US"/>
        </w:rPr>
        <w:t>……………………</w:t>
      </w:r>
      <w:r w:rsidR="00B0548F">
        <w:rPr>
          <w:color w:val="000000"/>
          <w:sz w:val="18"/>
          <w:szCs w:val="18"/>
          <w:lang w:val="en-US"/>
        </w:rPr>
        <w:t>………………13</w:t>
      </w:r>
    </w:p>
    <w:p w14:paraId="26E6DECA" w14:textId="556D46E4" w:rsidR="006D5939" w:rsidRDefault="006D5939">
      <w:pPr>
        <w:pStyle w:val="Bodytext10"/>
        <w:spacing w:after="80" w:line="240" w:lineRule="auto"/>
        <w:jc w:val="both"/>
      </w:pPr>
    </w:p>
    <w:p w14:paraId="5C457D28" w14:textId="70DF49AF" w:rsidR="00EC1736" w:rsidRDefault="00EC1736">
      <w:pPr>
        <w:pStyle w:val="Bodytext10"/>
        <w:spacing w:after="80" w:line="240" w:lineRule="auto"/>
        <w:jc w:val="both"/>
      </w:pPr>
    </w:p>
    <w:p w14:paraId="411ABCD4" w14:textId="39CAED67" w:rsidR="00EC1736" w:rsidRDefault="00EC1736">
      <w:pPr>
        <w:pStyle w:val="Bodytext10"/>
        <w:spacing w:after="80" w:line="240" w:lineRule="auto"/>
        <w:jc w:val="both"/>
      </w:pPr>
    </w:p>
    <w:p w14:paraId="390260D6" w14:textId="2B49B21B" w:rsidR="00EC1736" w:rsidRDefault="00EC1736">
      <w:pPr>
        <w:pStyle w:val="Bodytext10"/>
        <w:spacing w:after="80" w:line="240" w:lineRule="auto"/>
        <w:jc w:val="both"/>
      </w:pPr>
    </w:p>
    <w:p w14:paraId="454290C6" w14:textId="25B8C30A" w:rsidR="00EC1736" w:rsidRDefault="00EC1736">
      <w:pPr>
        <w:pStyle w:val="Bodytext10"/>
        <w:spacing w:after="80" w:line="240" w:lineRule="auto"/>
        <w:jc w:val="both"/>
      </w:pPr>
    </w:p>
    <w:p w14:paraId="3C1F1892" w14:textId="0FFE6CE3" w:rsidR="00EC1736" w:rsidRDefault="00EC1736">
      <w:pPr>
        <w:pStyle w:val="Bodytext10"/>
        <w:spacing w:after="80" w:line="240" w:lineRule="auto"/>
        <w:jc w:val="both"/>
      </w:pPr>
    </w:p>
    <w:p w14:paraId="2EA3FDC2" w14:textId="644AC547" w:rsidR="00EC1736" w:rsidRDefault="00EC1736">
      <w:pPr>
        <w:pStyle w:val="Bodytext10"/>
        <w:spacing w:after="80" w:line="240" w:lineRule="auto"/>
        <w:jc w:val="both"/>
      </w:pPr>
    </w:p>
    <w:p w14:paraId="237F31C7" w14:textId="61A551DE" w:rsidR="00EC1736" w:rsidRDefault="00EC1736">
      <w:pPr>
        <w:pStyle w:val="Bodytext10"/>
        <w:spacing w:after="80" w:line="240" w:lineRule="auto"/>
        <w:jc w:val="both"/>
      </w:pPr>
    </w:p>
    <w:p w14:paraId="1E42A2CB" w14:textId="7D6C03DC" w:rsidR="00EC1736" w:rsidRDefault="00EC1736">
      <w:pPr>
        <w:pStyle w:val="Bodytext10"/>
        <w:spacing w:after="80" w:line="240" w:lineRule="auto"/>
        <w:jc w:val="both"/>
      </w:pPr>
    </w:p>
    <w:p w14:paraId="33DCFF04" w14:textId="40300C1A" w:rsidR="00EC1736" w:rsidRDefault="00EC1736">
      <w:pPr>
        <w:pStyle w:val="Bodytext10"/>
        <w:spacing w:after="80" w:line="240" w:lineRule="auto"/>
        <w:jc w:val="both"/>
      </w:pPr>
    </w:p>
    <w:p w14:paraId="0E4D1E82" w14:textId="3F982BA1" w:rsidR="00EC1736" w:rsidRDefault="00EC1736">
      <w:pPr>
        <w:pStyle w:val="Bodytext10"/>
        <w:spacing w:after="80" w:line="240" w:lineRule="auto"/>
        <w:jc w:val="both"/>
      </w:pPr>
    </w:p>
    <w:p w14:paraId="2180CD21" w14:textId="77777777" w:rsidR="00BF11CE" w:rsidRDefault="00BF11CE" w:rsidP="00156644">
      <w:pPr>
        <w:pStyle w:val="Bodytext10"/>
        <w:spacing w:after="80" w:line="240" w:lineRule="auto"/>
        <w:ind w:firstLine="0"/>
        <w:jc w:val="both"/>
        <w:rPr>
          <w:rFonts w:ascii="黑体" w:eastAsia="黑体" w:hAnsi="黑体" w:hint="eastAsia"/>
          <w:b/>
          <w:bCs/>
          <w:sz w:val="24"/>
          <w:szCs w:val="24"/>
        </w:rPr>
      </w:pPr>
    </w:p>
    <w:p w14:paraId="29EB0950" w14:textId="2FE5E4A1" w:rsidR="009A1491" w:rsidRPr="006D5939" w:rsidRDefault="006D5939">
      <w:pPr>
        <w:pStyle w:val="Bodytext10"/>
        <w:spacing w:after="80" w:line="240" w:lineRule="auto"/>
        <w:jc w:val="both"/>
        <w:rPr>
          <w:rFonts w:ascii="黑体" w:eastAsia="黑体" w:hAnsi="黑体"/>
          <w:b/>
          <w:bCs/>
          <w:sz w:val="24"/>
          <w:szCs w:val="24"/>
        </w:rPr>
      </w:pPr>
      <w:r w:rsidRPr="006D5939">
        <w:rPr>
          <w:rFonts w:ascii="黑体" w:eastAsia="黑体" w:hAnsi="黑体" w:hint="eastAsia"/>
          <w:b/>
          <w:bCs/>
          <w:sz w:val="24"/>
          <w:szCs w:val="24"/>
        </w:rPr>
        <w:lastRenderedPageBreak/>
        <w:t>一</w:t>
      </w:r>
      <w:r w:rsidR="00DC6B07" w:rsidRPr="006D5939">
        <w:rPr>
          <w:rFonts w:ascii="黑体" w:eastAsia="黑体" w:hAnsi="黑体"/>
          <w:b/>
          <w:bCs/>
          <w:color w:val="000000"/>
          <w:sz w:val="24"/>
          <w:szCs w:val="24"/>
        </w:rPr>
        <w:t>、比赛技术平台</w:t>
      </w:r>
    </w:p>
    <w:p w14:paraId="38D1110A" w14:textId="0802C260" w:rsidR="009A1491" w:rsidRPr="006D5939" w:rsidRDefault="00DC6B07" w:rsidP="00146DDA">
      <w:pPr>
        <w:pStyle w:val="Bodytext10"/>
        <w:spacing w:line="360" w:lineRule="auto"/>
        <w:ind w:firstLine="320"/>
        <w:rPr>
          <w:sz w:val="24"/>
          <w:szCs w:val="24"/>
        </w:rPr>
      </w:pPr>
      <w:bookmarkStart w:id="3" w:name="bookmark13"/>
      <w:r w:rsidRPr="006D5939">
        <w:rPr>
          <w:b/>
          <w:bCs/>
          <w:color w:val="000000"/>
          <w:sz w:val="24"/>
          <w:szCs w:val="24"/>
        </w:rPr>
        <w:t>（</w:t>
      </w:r>
      <w:bookmarkEnd w:id="3"/>
      <w:r w:rsidRPr="006D5939">
        <w:rPr>
          <w:b/>
          <w:bCs/>
          <w:color w:val="000000"/>
          <w:sz w:val="24"/>
          <w:szCs w:val="24"/>
        </w:rPr>
        <w:t>一）设备配备情况</w:t>
      </w:r>
    </w:p>
    <w:p w14:paraId="47877158" w14:textId="6EA583D2" w:rsidR="009A1491" w:rsidRPr="004023C8" w:rsidRDefault="00F06D17" w:rsidP="00146DDA">
      <w:pPr>
        <w:pStyle w:val="Bodytext10"/>
        <w:spacing w:line="360" w:lineRule="auto"/>
        <w:ind w:left="400" w:firstLine="0"/>
        <w:jc w:val="both"/>
        <w:rPr>
          <w:sz w:val="21"/>
          <w:szCs w:val="21"/>
        </w:rPr>
      </w:pPr>
      <w:bookmarkStart w:id="4" w:name="bookmark14"/>
      <w:bookmarkEnd w:id="4"/>
      <w:r w:rsidRPr="004023C8">
        <w:rPr>
          <w:rFonts w:hint="eastAsia"/>
          <w:sz w:val="21"/>
          <w:szCs w:val="21"/>
        </w:rPr>
        <w:t>1、</w:t>
      </w:r>
      <w:r w:rsidR="00DC6B07" w:rsidRPr="004023C8">
        <w:rPr>
          <w:color w:val="000000"/>
          <w:sz w:val="21"/>
          <w:szCs w:val="21"/>
        </w:rPr>
        <w:t>工业机器人技术参数</w:t>
      </w:r>
    </w:p>
    <w:p w14:paraId="3214061A" w14:textId="77777777" w:rsidR="009A1491" w:rsidRPr="004023C8" w:rsidRDefault="00DC6B07" w:rsidP="00146DDA">
      <w:pPr>
        <w:pStyle w:val="Bodytext10"/>
        <w:spacing w:line="360" w:lineRule="auto"/>
        <w:jc w:val="both"/>
        <w:rPr>
          <w:sz w:val="21"/>
          <w:szCs w:val="21"/>
        </w:rPr>
      </w:pPr>
      <w:r w:rsidRPr="004023C8">
        <w:rPr>
          <w:color w:val="000000"/>
          <w:sz w:val="21"/>
          <w:szCs w:val="21"/>
        </w:rPr>
        <w:t>生产厂家：广州数控设备有限公司</w:t>
      </w:r>
    </w:p>
    <w:p w14:paraId="453AD1B6" w14:textId="7A5F689B" w:rsidR="009A1491" w:rsidRPr="004023C8" w:rsidRDefault="00DC6B07" w:rsidP="00146DDA">
      <w:pPr>
        <w:pStyle w:val="Bodytext20"/>
        <w:spacing w:after="0" w:line="360" w:lineRule="auto"/>
        <w:rPr>
          <w:sz w:val="21"/>
          <w:szCs w:val="21"/>
        </w:rPr>
      </w:pPr>
      <w:r w:rsidRPr="004023C8">
        <w:rPr>
          <w:color w:val="000000"/>
          <w:sz w:val="21"/>
          <w:szCs w:val="21"/>
          <w:lang w:val="zh-CN" w:bidi="zh-CN"/>
        </w:rPr>
        <w:t>工业机器人型号：GSK RB08</w:t>
      </w:r>
    </w:p>
    <w:p w14:paraId="7C8C0AC8" w14:textId="77777777" w:rsidR="009A1491" w:rsidRPr="004023C8" w:rsidRDefault="00DC6B07" w:rsidP="00146DDA">
      <w:pPr>
        <w:pStyle w:val="Bodytext10"/>
        <w:spacing w:line="360" w:lineRule="auto"/>
        <w:rPr>
          <w:sz w:val="21"/>
          <w:szCs w:val="21"/>
        </w:rPr>
      </w:pPr>
      <w:r w:rsidRPr="004023C8">
        <w:rPr>
          <w:color w:val="000000"/>
          <w:sz w:val="21"/>
          <w:szCs w:val="21"/>
        </w:rPr>
        <w:t>主要设备技术参数与功能：</w:t>
      </w:r>
    </w:p>
    <w:p w14:paraId="2386886E" w14:textId="4E296A43" w:rsidR="009A1491" w:rsidRPr="004023C8" w:rsidRDefault="00DC6B07" w:rsidP="00146DDA">
      <w:pPr>
        <w:pStyle w:val="Bodytext10"/>
        <w:tabs>
          <w:tab w:val="left" w:pos="1002"/>
        </w:tabs>
        <w:spacing w:line="360" w:lineRule="auto"/>
        <w:ind w:firstLine="520"/>
        <w:rPr>
          <w:sz w:val="21"/>
          <w:szCs w:val="21"/>
        </w:rPr>
      </w:pPr>
      <w:bookmarkStart w:id="5" w:name="bookmark15"/>
      <w:r w:rsidRPr="004023C8">
        <w:rPr>
          <w:color w:val="000000"/>
          <w:sz w:val="21"/>
          <w:szCs w:val="21"/>
        </w:rPr>
        <w:t>（</w:t>
      </w:r>
      <w:bookmarkEnd w:id="5"/>
      <w:r w:rsidRPr="004023C8">
        <w:rPr>
          <w:color w:val="000000"/>
          <w:sz w:val="21"/>
          <w:szCs w:val="21"/>
        </w:rPr>
        <w:t>1）机械部分：</w:t>
      </w:r>
    </w:p>
    <w:p w14:paraId="7B2C9B7B" w14:textId="393D09B5" w:rsidR="009A1491" w:rsidRPr="004023C8" w:rsidRDefault="00DC6B07" w:rsidP="00146DDA">
      <w:pPr>
        <w:pStyle w:val="Bodytext10"/>
        <w:numPr>
          <w:ilvl w:val="0"/>
          <w:numId w:val="2"/>
        </w:numPr>
        <w:tabs>
          <w:tab w:val="left" w:pos="804"/>
        </w:tabs>
        <w:spacing w:line="360" w:lineRule="auto"/>
        <w:jc w:val="both"/>
        <w:rPr>
          <w:sz w:val="21"/>
          <w:szCs w:val="21"/>
        </w:rPr>
      </w:pPr>
      <w:bookmarkStart w:id="6" w:name="bookmark16"/>
      <w:bookmarkEnd w:id="6"/>
      <w:r w:rsidRPr="004023C8">
        <w:rPr>
          <w:color w:val="000000"/>
          <w:sz w:val="21"/>
          <w:szCs w:val="21"/>
        </w:rPr>
        <w:t>多关节型；控制轴数：6轴；重复定位精度：土</w:t>
      </w:r>
      <w:r w:rsidRPr="004023C8">
        <w:rPr>
          <w:color w:val="000000"/>
          <w:sz w:val="21"/>
          <w:szCs w:val="21"/>
          <w:lang w:val="en-US" w:bidi="en-US"/>
        </w:rPr>
        <w:t xml:space="preserve">0. 05mm； </w:t>
      </w:r>
      <w:r w:rsidRPr="004023C8">
        <w:rPr>
          <w:color w:val="000000"/>
          <w:sz w:val="21"/>
          <w:szCs w:val="21"/>
        </w:rPr>
        <w:t>手部最大负载（第6轴）：</w:t>
      </w:r>
      <w:r w:rsidRPr="004023C8">
        <w:rPr>
          <w:color w:val="000000"/>
          <w:sz w:val="21"/>
          <w:szCs w:val="21"/>
          <w:lang w:val="en-US" w:bidi="en-US"/>
        </w:rPr>
        <w:t>8Kg</w:t>
      </w:r>
      <w:r w:rsidRPr="004023C8">
        <w:rPr>
          <w:color w:val="000000"/>
          <w:sz w:val="21"/>
          <w:szCs w:val="21"/>
        </w:rPr>
        <w:t>。</w:t>
      </w:r>
    </w:p>
    <w:p w14:paraId="7955AE5F" w14:textId="77777777" w:rsidR="009A1491" w:rsidRPr="004023C8" w:rsidRDefault="00DC6B07" w:rsidP="00146DDA">
      <w:pPr>
        <w:pStyle w:val="Bodytext10"/>
        <w:numPr>
          <w:ilvl w:val="0"/>
          <w:numId w:val="2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7" w:name="bookmark17"/>
      <w:bookmarkEnd w:id="7"/>
      <w:r w:rsidRPr="004023C8">
        <w:rPr>
          <w:color w:val="000000"/>
          <w:sz w:val="21"/>
          <w:szCs w:val="21"/>
        </w:rPr>
        <w:t>能够进行工业机器人机械结构拆装与部件替换。</w:t>
      </w:r>
    </w:p>
    <w:p w14:paraId="670F79E8" w14:textId="77777777" w:rsidR="009A1491" w:rsidRPr="004023C8" w:rsidRDefault="00DC6B07" w:rsidP="00146DDA">
      <w:pPr>
        <w:pStyle w:val="Bodytext10"/>
        <w:numPr>
          <w:ilvl w:val="0"/>
          <w:numId w:val="2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8" w:name="bookmark18"/>
      <w:bookmarkEnd w:id="8"/>
      <w:r w:rsidRPr="004023C8">
        <w:rPr>
          <w:color w:val="000000"/>
          <w:sz w:val="21"/>
          <w:szCs w:val="21"/>
        </w:rPr>
        <w:t>能够进行工业机器人本体保养与运行原理。</w:t>
      </w:r>
    </w:p>
    <w:p w14:paraId="57C49BD0" w14:textId="77777777" w:rsidR="009A1491" w:rsidRPr="004023C8" w:rsidRDefault="00DC6B07" w:rsidP="00146DDA">
      <w:pPr>
        <w:pStyle w:val="Bodytext10"/>
        <w:numPr>
          <w:ilvl w:val="0"/>
          <w:numId w:val="2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9" w:name="bookmark20"/>
      <w:bookmarkStart w:id="10" w:name="bookmark19"/>
      <w:bookmarkEnd w:id="9"/>
      <w:r w:rsidRPr="004023C8">
        <w:rPr>
          <w:color w:val="000000"/>
          <w:sz w:val="21"/>
          <w:szCs w:val="21"/>
        </w:rPr>
        <w:t>能够对工业机器人手爪选择与安装调试。</w:t>
      </w:r>
      <w:bookmarkEnd w:id="10"/>
    </w:p>
    <w:p w14:paraId="2C9A4EEF" w14:textId="56D22897" w:rsidR="009A1491" w:rsidRPr="004023C8" w:rsidRDefault="00DC6B07" w:rsidP="00146DDA">
      <w:pPr>
        <w:pStyle w:val="Bodytext10"/>
        <w:tabs>
          <w:tab w:val="left" w:pos="1002"/>
        </w:tabs>
        <w:spacing w:line="360" w:lineRule="auto"/>
        <w:ind w:firstLine="520"/>
        <w:rPr>
          <w:sz w:val="21"/>
          <w:szCs w:val="21"/>
        </w:rPr>
      </w:pPr>
      <w:bookmarkStart w:id="11" w:name="bookmark21"/>
      <w:r w:rsidRPr="004023C8">
        <w:rPr>
          <w:color w:val="000000"/>
          <w:sz w:val="21"/>
          <w:szCs w:val="21"/>
        </w:rPr>
        <w:t>（</w:t>
      </w:r>
      <w:bookmarkEnd w:id="11"/>
      <w:r w:rsidRPr="004023C8">
        <w:rPr>
          <w:color w:val="000000"/>
          <w:sz w:val="21"/>
          <w:szCs w:val="21"/>
        </w:rPr>
        <w:t>2）电气部分：</w:t>
      </w:r>
    </w:p>
    <w:p w14:paraId="36D2EE88" w14:textId="77777777" w:rsidR="009A1491" w:rsidRPr="004023C8" w:rsidRDefault="00DC6B07" w:rsidP="00146DDA">
      <w:pPr>
        <w:pStyle w:val="Bodytext10"/>
        <w:numPr>
          <w:ilvl w:val="0"/>
          <w:numId w:val="3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12" w:name="bookmark22"/>
      <w:bookmarkEnd w:id="12"/>
      <w:r w:rsidRPr="004023C8">
        <w:rPr>
          <w:color w:val="000000"/>
          <w:sz w:val="21"/>
          <w:szCs w:val="21"/>
        </w:rPr>
        <w:t>能够进行电器部件认知。</w:t>
      </w:r>
    </w:p>
    <w:p w14:paraId="5515AABA" w14:textId="77777777" w:rsidR="009A1491" w:rsidRPr="004023C8" w:rsidRDefault="00DC6B07" w:rsidP="00146DDA">
      <w:pPr>
        <w:pStyle w:val="Bodytext10"/>
        <w:numPr>
          <w:ilvl w:val="0"/>
          <w:numId w:val="3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13" w:name="bookmark23"/>
      <w:bookmarkEnd w:id="13"/>
      <w:r w:rsidRPr="004023C8">
        <w:rPr>
          <w:color w:val="000000"/>
          <w:sz w:val="21"/>
          <w:szCs w:val="21"/>
        </w:rPr>
        <w:t>能够进行电气线路连接与调试。</w:t>
      </w:r>
    </w:p>
    <w:p w14:paraId="3B437ACF" w14:textId="77777777" w:rsidR="009A1491" w:rsidRPr="004023C8" w:rsidRDefault="00DC6B07" w:rsidP="00146DDA">
      <w:pPr>
        <w:pStyle w:val="Bodytext10"/>
        <w:numPr>
          <w:ilvl w:val="0"/>
          <w:numId w:val="3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14" w:name="bookmark24"/>
      <w:bookmarkEnd w:id="14"/>
      <w:r w:rsidRPr="004023C8">
        <w:rPr>
          <w:color w:val="000000"/>
          <w:sz w:val="21"/>
          <w:szCs w:val="21"/>
        </w:rPr>
        <w:t>能够进行电气线路常见故障排除。</w:t>
      </w:r>
    </w:p>
    <w:p w14:paraId="26CB3DDA" w14:textId="77777777" w:rsidR="009A1491" w:rsidRPr="004023C8" w:rsidRDefault="00DC6B07" w:rsidP="00146DDA">
      <w:pPr>
        <w:pStyle w:val="Bodytext10"/>
        <w:numPr>
          <w:ilvl w:val="0"/>
          <w:numId w:val="3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15" w:name="bookmark26"/>
      <w:bookmarkStart w:id="16" w:name="bookmark25"/>
      <w:bookmarkEnd w:id="15"/>
      <w:r w:rsidRPr="004023C8">
        <w:rPr>
          <w:color w:val="000000"/>
          <w:sz w:val="21"/>
          <w:szCs w:val="21"/>
        </w:rPr>
        <w:t>能够进行电气功能与</w:t>
      </w:r>
      <w:r w:rsidRPr="004023C8">
        <w:rPr>
          <w:color w:val="000000"/>
          <w:sz w:val="21"/>
          <w:szCs w:val="21"/>
          <w:lang w:val="en-US" w:bidi="en-US"/>
        </w:rPr>
        <w:t>PLC</w:t>
      </w:r>
      <w:r w:rsidRPr="004023C8">
        <w:rPr>
          <w:color w:val="000000"/>
          <w:sz w:val="21"/>
          <w:szCs w:val="21"/>
        </w:rPr>
        <w:t>相关信号联调。</w:t>
      </w:r>
      <w:bookmarkEnd w:id="16"/>
    </w:p>
    <w:p w14:paraId="5E10A830" w14:textId="1E2D6A88" w:rsidR="009A1491" w:rsidRPr="004023C8" w:rsidRDefault="00DC6B07" w:rsidP="00146DDA">
      <w:pPr>
        <w:pStyle w:val="Bodytext20"/>
        <w:numPr>
          <w:ilvl w:val="0"/>
          <w:numId w:val="3"/>
        </w:numPr>
        <w:tabs>
          <w:tab w:val="left" w:pos="797"/>
        </w:tabs>
        <w:spacing w:after="0" w:line="360" w:lineRule="auto"/>
        <w:jc w:val="both"/>
        <w:rPr>
          <w:sz w:val="21"/>
          <w:szCs w:val="21"/>
        </w:rPr>
      </w:pPr>
      <w:bookmarkStart w:id="17" w:name="bookmark27"/>
      <w:bookmarkEnd w:id="17"/>
      <w:r w:rsidRPr="004023C8">
        <w:rPr>
          <w:color w:val="000000"/>
          <w:sz w:val="21"/>
          <w:szCs w:val="21"/>
          <w:lang w:val="zh-CN" w:bidi="zh-CN"/>
        </w:rPr>
        <w:t>电源：三相</w:t>
      </w:r>
      <w:r w:rsidRPr="004023C8">
        <w:rPr>
          <w:color w:val="000000"/>
          <w:sz w:val="21"/>
          <w:szCs w:val="21"/>
          <w:lang w:eastAsia="en-US" w:bidi="en-US"/>
        </w:rPr>
        <w:t>AC220V 50Hz</w:t>
      </w:r>
      <w:r w:rsidR="006D5939" w:rsidRPr="004023C8">
        <w:rPr>
          <w:rFonts w:hint="eastAsia"/>
          <w:sz w:val="21"/>
          <w:szCs w:val="21"/>
        </w:rPr>
        <w:t>。</w:t>
      </w:r>
    </w:p>
    <w:p w14:paraId="40112B07" w14:textId="576BFC79" w:rsidR="009A1491" w:rsidRPr="004023C8" w:rsidRDefault="00DC6B07" w:rsidP="00146DDA">
      <w:pPr>
        <w:pStyle w:val="Bodytext10"/>
        <w:tabs>
          <w:tab w:val="left" w:pos="1002"/>
        </w:tabs>
        <w:spacing w:line="360" w:lineRule="auto"/>
        <w:ind w:firstLine="520"/>
        <w:rPr>
          <w:sz w:val="21"/>
          <w:szCs w:val="21"/>
        </w:rPr>
      </w:pPr>
      <w:bookmarkStart w:id="18" w:name="bookmark28"/>
      <w:r w:rsidRPr="004023C8">
        <w:rPr>
          <w:color w:val="000000"/>
          <w:sz w:val="21"/>
          <w:szCs w:val="21"/>
        </w:rPr>
        <w:t>（</w:t>
      </w:r>
      <w:bookmarkEnd w:id="18"/>
      <w:r w:rsidRPr="004023C8">
        <w:rPr>
          <w:color w:val="000000"/>
          <w:sz w:val="21"/>
          <w:szCs w:val="21"/>
        </w:rPr>
        <w:t>3）示教器：</w:t>
      </w:r>
    </w:p>
    <w:p w14:paraId="6DAC9377" w14:textId="77777777" w:rsidR="009A1491" w:rsidRPr="004023C8" w:rsidRDefault="00DC6B07" w:rsidP="00146DDA">
      <w:pPr>
        <w:pStyle w:val="Bodytext10"/>
        <w:numPr>
          <w:ilvl w:val="0"/>
          <w:numId w:val="4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19" w:name="bookmark29"/>
      <w:bookmarkEnd w:id="19"/>
      <w:r w:rsidRPr="004023C8">
        <w:rPr>
          <w:color w:val="000000"/>
          <w:sz w:val="21"/>
          <w:szCs w:val="21"/>
        </w:rPr>
        <w:t>示教器：基于工业级平台的稳定系统。</w:t>
      </w:r>
    </w:p>
    <w:p w14:paraId="10A239F7" w14:textId="77777777" w:rsidR="009A1491" w:rsidRPr="004023C8" w:rsidRDefault="00DC6B07" w:rsidP="00146DDA">
      <w:pPr>
        <w:pStyle w:val="Bodytext10"/>
        <w:numPr>
          <w:ilvl w:val="0"/>
          <w:numId w:val="4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20" w:name="bookmark30"/>
      <w:bookmarkEnd w:id="20"/>
      <w:r w:rsidRPr="004023C8">
        <w:rPr>
          <w:color w:val="000000"/>
          <w:sz w:val="21"/>
          <w:szCs w:val="21"/>
        </w:rPr>
        <w:t>能够进行工业机器人操作与编程。</w:t>
      </w:r>
    </w:p>
    <w:p w14:paraId="3A96646A" w14:textId="77777777" w:rsidR="009A1491" w:rsidRPr="004023C8" w:rsidRDefault="00DC6B07" w:rsidP="00146DDA">
      <w:pPr>
        <w:pStyle w:val="Bodytext10"/>
        <w:numPr>
          <w:ilvl w:val="0"/>
          <w:numId w:val="4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21" w:name="bookmark31"/>
      <w:bookmarkEnd w:id="21"/>
      <w:r w:rsidRPr="004023C8">
        <w:rPr>
          <w:color w:val="000000"/>
          <w:sz w:val="21"/>
          <w:szCs w:val="21"/>
        </w:rPr>
        <w:t>能够进行工业机器人系统设置与功能开通。</w:t>
      </w:r>
    </w:p>
    <w:p w14:paraId="36970C60" w14:textId="69F4BB4A" w:rsidR="009A1491" w:rsidRPr="004023C8" w:rsidRDefault="00DC6B07" w:rsidP="00146DDA">
      <w:pPr>
        <w:pStyle w:val="Bodytext10"/>
        <w:numPr>
          <w:ilvl w:val="0"/>
          <w:numId w:val="4"/>
        </w:numPr>
        <w:spacing w:line="360" w:lineRule="auto"/>
        <w:jc w:val="both"/>
        <w:rPr>
          <w:sz w:val="21"/>
          <w:szCs w:val="21"/>
        </w:rPr>
      </w:pPr>
      <w:bookmarkStart w:id="22" w:name="bookmark35"/>
      <w:bookmarkStart w:id="23" w:name="bookmark32"/>
      <w:bookmarkStart w:id="24" w:name="bookmark33"/>
      <w:bookmarkStart w:id="25" w:name="bookmark34"/>
      <w:bookmarkEnd w:id="22"/>
      <w:r w:rsidRPr="004023C8">
        <w:rPr>
          <w:color w:val="000000"/>
          <w:sz w:val="21"/>
          <w:szCs w:val="21"/>
        </w:rPr>
        <w:lastRenderedPageBreak/>
        <w:t>能够进行工业机器人故障处理。</w:t>
      </w:r>
      <w:bookmarkEnd w:id="23"/>
      <w:bookmarkEnd w:id="24"/>
      <w:bookmarkEnd w:id="25"/>
    </w:p>
    <w:p w14:paraId="69CF52E7" w14:textId="0C71EC34" w:rsidR="00F06D17" w:rsidRPr="00146DDA" w:rsidRDefault="00F06D17" w:rsidP="00146DDA">
      <w:pPr>
        <w:pStyle w:val="Bodytext10"/>
        <w:tabs>
          <w:tab w:val="left" w:pos="1002"/>
        </w:tabs>
        <w:spacing w:line="360" w:lineRule="auto"/>
        <w:ind w:firstLine="520"/>
        <w:rPr>
          <w:color w:val="000000"/>
          <w:sz w:val="21"/>
          <w:szCs w:val="21"/>
        </w:rPr>
      </w:pPr>
      <w:r w:rsidRPr="00146DDA">
        <w:rPr>
          <w:rFonts w:hint="eastAsia"/>
          <w:color w:val="000000"/>
          <w:sz w:val="21"/>
          <w:szCs w:val="21"/>
        </w:rPr>
        <w:t>2、机床</w:t>
      </w:r>
      <w:r w:rsidRPr="00146DDA">
        <w:rPr>
          <w:color w:val="000000"/>
          <w:sz w:val="21"/>
          <w:szCs w:val="21"/>
        </w:rPr>
        <w:t>技术参数</w:t>
      </w:r>
    </w:p>
    <w:p w14:paraId="15118033" w14:textId="3DF080A6" w:rsidR="00F06D17" w:rsidRPr="00146DDA" w:rsidRDefault="00F06D17" w:rsidP="00146DDA">
      <w:pPr>
        <w:pStyle w:val="Bodytext10"/>
        <w:tabs>
          <w:tab w:val="left" w:pos="1002"/>
        </w:tabs>
        <w:spacing w:line="360" w:lineRule="auto"/>
        <w:ind w:firstLine="520"/>
        <w:rPr>
          <w:color w:val="000000"/>
          <w:sz w:val="21"/>
          <w:szCs w:val="21"/>
        </w:rPr>
      </w:pPr>
      <w:r w:rsidRPr="00146DDA">
        <w:rPr>
          <w:color w:val="000000"/>
          <w:sz w:val="21"/>
          <w:szCs w:val="21"/>
        </w:rPr>
        <w:t>生产厂家：</w:t>
      </w:r>
      <w:r w:rsidRPr="00146DDA">
        <w:rPr>
          <w:rFonts w:hint="eastAsia"/>
          <w:color w:val="000000"/>
          <w:sz w:val="21"/>
          <w:szCs w:val="21"/>
        </w:rPr>
        <w:t>鲁南机床</w:t>
      </w:r>
      <w:r w:rsidR="006D3560">
        <w:rPr>
          <w:rFonts w:hint="eastAsia"/>
          <w:color w:val="000000"/>
          <w:sz w:val="21"/>
          <w:szCs w:val="21"/>
        </w:rPr>
        <w:t>。</w:t>
      </w:r>
    </w:p>
    <w:p w14:paraId="5B6FEFD4" w14:textId="7CE03C4D" w:rsidR="00F06D17" w:rsidRPr="00146DDA" w:rsidRDefault="00F06D17" w:rsidP="00146DDA">
      <w:pPr>
        <w:pStyle w:val="Bodytext10"/>
        <w:tabs>
          <w:tab w:val="left" w:pos="1002"/>
        </w:tabs>
        <w:spacing w:line="360" w:lineRule="auto"/>
        <w:ind w:firstLine="520"/>
        <w:rPr>
          <w:color w:val="000000"/>
          <w:sz w:val="21"/>
          <w:szCs w:val="21"/>
        </w:rPr>
      </w:pPr>
      <w:r w:rsidRPr="00146DDA">
        <w:rPr>
          <w:rFonts w:hint="eastAsia"/>
          <w:color w:val="000000"/>
          <w:sz w:val="21"/>
          <w:szCs w:val="21"/>
        </w:rPr>
        <w:t>机床</w:t>
      </w:r>
      <w:r w:rsidRPr="00146DDA">
        <w:rPr>
          <w:color w:val="000000"/>
          <w:sz w:val="21"/>
          <w:szCs w:val="21"/>
        </w:rPr>
        <w:t>型号：</w:t>
      </w:r>
      <w:r w:rsidRPr="00146DDA">
        <w:rPr>
          <w:rFonts w:hint="eastAsia"/>
          <w:color w:val="000000"/>
          <w:sz w:val="21"/>
          <w:szCs w:val="21"/>
        </w:rPr>
        <w:t>CLK</w:t>
      </w:r>
      <w:r w:rsidRPr="00146DDA">
        <w:rPr>
          <w:color w:val="000000"/>
          <w:sz w:val="21"/>
          <w:szCs w:val="21"/>
        </w:rPr>
        <w:t>6140</w:t>
      </w:r>
      <w:r w:rsidRPr="00146DDA">
        <w:rPr>
          <w:rFonts w:hint="eastAsia"/>
          <w:color w:val="000000"/>
          <w:sz w:val="21"/>
          <w:szCs w:val="21"/>
        </w:rPr>
        <w:t>S</w:t>
      </w:r>
      <w:r w:rsidRPr="00146DDA">
        <w:rPr>
          <w:color w:val="000000"/>
          <w:sz w:val="21"/>
          <w:szCs w:val="21"/>
        </w:rPr>
        <w:t xml:space="preserve"> </w:t>
      </w:r>
      <w:r w:rsidR="004023C8" w:rsidRPr="00146DDA">
        <w:rPr>
          <w:rFonts w:hint="eastAsia"/>
          <w:color w:val="000000"/>
          <w:sz w:val="21"/>
          <w:szCs w:val="21"/>
        </w:rPr>
        <w:t>，</w:t>
      </w:r>
      <w:r w:rsidR="004023C8" w:rsidRPr="00146DDA">
        <w:rPr>
          <w:color w:val="000000"/>
          <w:sz w:val="21"/>
          <w:szCs w:val="21"/>
        </w:rPr>
        <w:t>Φ</w:t>
      </w:r>
      <w:r w:rsidRPr="00146DDA">
        <w:rPr>
          <w:color w:val="000000"/>
          <w:sz w:val="21"/>
          <w:szCs w:val="21"/>
        </w:rPr>
        <w:t xml:space="preserve">400*620 </w:t>
      </w:r>
      <w:r w:rsidRPr="00146DDA">
        <w:rPr>
          <w:rFonts w:hint="eastAsia"/>
          <w:color w:val="000000"/>
          <w:sz w:val="21"/>
          <w:szCs w:val="21"/>
        </w:rPr>
        <w:t>液压卡盘。</w:t>
      </w:r>
    </w:p>
    <w:p w14:paraId="1AB75874" w14:textId="4E8424DD" w:rsidR="00F06D17" w:rsidRPr="00146DDA" w:rsidRDefault="00F06D17" w:rsidP="00146DDA">
      <w:pPr>
        <w:pStyle w:val="Bodytext10"/>
        <w:tabs>
          <w:tab w:val="left" w:pos="1002"/>
        </w:tabs>
        <w:spacing w:line="360" w:lineRule="auto"/>
        <w:ind w:firstLine="520"/>
        <w:rPr>
          <w:color w:val="000000"/>
          <w:sz w:val="21"/>
          <w:szCs w:val="21"/>
        </w:rPr>
      </w:pPr>
      <w:r w:rsidRPr="00146DDA">
        <w:rPr>
          <w:rFonts w:hint="eastAsia"/>
          <w:color w:val="000000"/>
          <w:sz w:val="21"/>
          <w:szCs w:val="21"/>
        </w:rPr>
        <w:t>系统：广数控GSK</w:t>
      </w:r>
      <w:r w:rsidRPr="00146DDA">
        <w:rPr>
          <w:color w:val="000000"/>
          <w:sz w:val="21"/>
          <w:szCs w:val="21"/>
        </w:rPr>
        <w:t>988</w:t>
      </w:r>
      <w:r w:rsidRPr="00146DDA">
        <w:rPr>
          <w:rFonts w:hint="eastAsia"/>
          <w:color w:val="000000"/>
          <w:sz w:val="21"/>
          <w:szCs w:val="21"/>
        </w:rPr>
        <w:t>TA</w:t>
      </w:r>
      <w:r w:rsidR="006D3560">
        <w:rPr>
          <w:rFonts w:hint="eastAsia"/>
          <w:color w:val="000000"/>
          <w:sz w:val="21"/>
          <w:szCs w:val="21"/>
        </w:rPr>
        <w:t>。</w:t>
      </w:r>
    </w:p>
    <w:p w14:paraId="5BC29EDB" w14:textId="74085620" w:rsidR="009A1491" w:rsidRPr="00146DDA" w:rsidRDefault="00F06D17" w:rsidP="00146DDA">
      <w:pPr>
        <w:pStyle w:val="Bodytext10"/>
        <w:tabs>
          <w:tab w:val="left" w:pos="1002"/>
        </w:tabs>
        <w:spacing w:line="360" w:lineRule="auto"/>
        <w:ind w:firstLine="520"/>
        <w:rPr>
          <w:color w:val="000000"/>
          <w:sz w:val="21"/>
          <w:szCs w:val="21"/>
        </w:rPr>
      </w:pPr>
      <w:bookmarkStart w:id="26" w:name="bookmark36"/>
      <w:bookmarkEnd w:id="26"/>
      <w:r w:rsidRPr="00146DDA">
        <w:rPr>
          <w:rFonts w:hint="eastAsia"/>
          <w:color w:val="000000"/>
          <w:sz w:val="21"/>
          <w:szCs w:val="21"/>
        </w:rPr>
        <w:t>3、</w:t>
      </w:r>
      <w:r w:rsidR="00DC6B07" w:rsidRPr="00146DDA">
        <w:rPr>
          <w:color w:val="000000"/>
          <w:sz w:val="21"/>
          <w:szCs w:val="21"/>
        </w:rPr>
        <w:t>主要设备附件清单：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759"/>
      </w:tblGrid>
      <w:tr w:rsidR="00F06D17" w14:paraId="2CCD28C1" w14:textId="77777777" w:rsidTr="004023C8">
        <w:trPr>
          <w:trHeight w:hRule="exact" w:val="394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4552B8C" w14:textId="77777777" w:rsidR="00F06D17" w:rsidRPr="004023C8" w:rsidRDefault="00F06D17" w:rsidP="004023C8">
            <w:pPr>
              <w:pStyle w:val="Other1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4023C8"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759" w:type="dxa"/>
            <w:shd w:val="clear" w:color="auto" w:fill="FFFFFF"/>
            <w:vAlign w:val="center"/>
          </w:tcPr>
          <w:p w14:paraId="62747A97" w14:textId="77777777" w:rsidR="00F06D17" w:rsidRPr="004023C8" w:rsidRDefault="00F06D17" w:rsidP="004023C8">
            <w:pPr>
              <w:pStyle w:val="Other10"/>
              <w:spacing w:line="240" w:lineRule="auto"/>
              <w:ind w:firstLineChars="350" w:firstLine="668"/>
              <w:jc w:val="both"/>
              <w:rPr>
                <w:b/>
                <w:bCs/>
              </w:rPr>
            </w:pPr>
            <w:r w:rsidRPr="004023C8">
              <w:rPr>
                <w:b/>
                <w:bCs/>
                <w:color w:val="000000"/>
              </w:rPr>
              <w:t>模块</w:t>
            </w:r>
          </w:p>
        </w:tc>
      </w:tr>
      <w:tr w:rsidR="00F06D17" w14:paraId="42842566" w14:textId="77777777" w:rsidTr="004023C8">
        <w:trPr>
          <w:trHeight w:hRule="exact" w:val="382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5A12EC8" w14:textId="77777777" w:rsidR="00F06D17" w:rsidRPr="004023C8" w:rsidRDefault="00F06D17" w:rsidP="004023C8">
            <w:pPr>
              <w:pStyle w:val="Other10"/>
              <w:spacing w:line="240" w:lineRule="auto"/>
              <w:ind w:firstLine="180"/>
              <w:jc w:val="center"/>
            </w:pPr>
            <w:r w:rsidRPr="004023C8">
              <w:rPr>
                <w:color w:val="000000"/>
              </w:rPr>
              <w:t>1</w:t>
            </w:r>
          </w:p>
        </w:tc>
        <w:tc>
          <w:tcPr>
            <w:tcW w:w="1759" w:type="dxa"/>
            <w:shd w:val="clear" w:color="auto" w:fill="FFFFFF"/>
            <w:vAlign w:val="center"/>
          </w:tcPr>
          <w:p w14:paraId="238C911D" w14:textId="2F9E91CB" w:rsidR="00F06D17" w:rsidRDefault="00F06D17" w:rsidP="004023C8">
            <w:pPr>
              <w:pStyle w:val="Other10"/>
              <w:spacing w:line="240" w:lineRule="auto"/>
              <w:ind w:firstLine="480"/>
              <w:jc w:val="both"/>
            </w:pPr>
            <w:r>
              <w:rPr>
                <w:color w:val="000000"/>
              </w:rPr>
              <w:t>气动夹具</w:t>
            </w:r>
          </w:p>
        </w:tc>
      </w:tr>
      <w:tr w:rsidR="00F06D17" w14:paraId="2379FF0C" w14:textId="77777777" w:rsidTr="004023C8">
        <w:trPr>
          <w:trHeight w:hRule="exact" w:val="388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629B96D0" w14:textId="77777777" w:rsidR="00F06D17" w:rsidRPr="004023C8" w:rsidRDefault="00F06D17" w:rsidP="004023C8">
            <w:pPr>
              <w:pStyle w:val="Other10"/>
              <w:spacing w:line="240" w:lineRule="auto"/>
              <w:ind w:firstLine="180"/>
              <w:jc w:val="center"/>
            </w:pPr>
            <w:r w:rsidRPr="004023C8">
              <w:rPr>
                <w:color w:val="000000"/>
              </w:rPr>
              <w:t>2</w:t>
            </w:r>
          </w:p>
        </w:tc>
        <w:tc>
          <w:tcPr>
            <w:tcW w:w="1759" w:type="dxa"/>
            <w:shd w:val="clear" w:color="auto" w:fill="FFFFFF"/>
            <w:vAlign w:val="center"/>
          </w:tcPr>
          <w:p w14:paraId="05F5A4D3" w14:textId="09582AE7" w:rsidR="00F06D17" w:rsidRDefault="00F06D17" w:rsidP="004023C8">
            <w:pPr>
              <w:pStyle w:val="Other10"/>
              <w:spacing w:line="240" w:lineRule="auto"/>
              <w:ind w:firstLine="480"/>
              <w:jc w:val="both"/>
            </w:pPr>
            <w:r>
              <w:rPr>
                <w:color w:val="000000"/>
              </w:rPr>
              <w:t>机器人手爪</w:t>
            </w:r>
          </w:p>
        </w:tc>
      </w:tr>
      <w:tr w:rsidR="00F06D17" w14:paraId="7B3A58C5" w14:textId="77777777" w:rsidTr="004023C8">
        <w:trPr>
          <w:trHeight w:hRule="exact" w:val="382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1A3A3D83" w14:textId="77777777" w:rsidR="00F06D17" w:rsidRPr="004023C8" w:rsidRDefault="00F06D17" w:rsidP="004023C8">
            <w:pPr>
              <w:pStyle w:val="Other10"/>
              <w:spacing w:line="240" w:lineRule="auto"/>
              <w:ind w:firstLine="180"/>
              <w:jc w:val="center"/>
            </w:pPr>
            <w:r w:rsidRPr="004023C8">
              <w:rPr>
                <w:color w:val="000000"/>
              </w:rPr>
              <w:t>3</w:t>
            </w:r>
          </w:p>
        </w:tc>
        <w:tc>
          <w:tcPr>
            <w:tcW w:w="1759" w:type="dxa"/>
            <w:shd w:val="clear" w:color="auto" w:fill="FFFFFF"/>
            <w:vAlign w:val="center"/>
          </w:tcPr>
          <w:p w14:paraId="47568F60" w14:textId="62B58A44" w:rsidR="00F06D17" w:rsidRDefault="00F06D17" w:rsidP="004023C8">
            <w:pPr>
              <w:pStyle w:val="Other10"/>
              <w:spacing w:line="240" w:lineRule="auto"/>
              <w:ind w:firstLine="480"/>
              <w:jc w:val="both"/>
            </w:pPr>
            <w:r>
              <w:rPr>
                <w:color w:val="000000"/>
              </w:rPr>
              <w:t>标定单元</w:t>
            </w:r>
          </w:p>
        </w:tc>
      </w:tr>
      <w:tr w:rsidR="00F06D17" w14:paraId="2B2360D2" w14:textId="77777777" w:rsidTr="004023C8">
        <w:trPr>
          <w:trHeight w:hRule="exact" w:val="394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86C67D2" w14:textId="77777777" w:rsidR="00F06D17" w:rsidRPr="004023C8" w:rsidRDefault="00F06D17" w:rsidP="004023C8">
            <w:pPr>
              <w:pStyle w:val="Other10"/>
              <w:spacing w:line="240" w:lineRule="auto"/>
              <w:ind w:firstLine="180"/>
              <w:jc w:val="center"/>
            </w:pPr>
            <w:r w:rsidRPr="004023C8">
              <w:rPr>
                <w:color w:val="000000"/>
              </w:rPr>
              <w:t>4</w:t>
            </w:r>
          </w:p>
        </w:tc>
        <w:tc>
          <w:tcPr>
            <w:tcW w:w="1759" w:type="dxa"/>
            <w:shd w:val="clear" w:color="auto" w:fill="FFFFFF"/>
            <w:vAlign w:val="center"/>
          </w:tcPr>
          <w:p w14:paraId="41D78648" w14:textId="4BDFB676" w:rsidR="00F06D17" w:rsidRDefault="00F06D17" w:rsidP="004023C8">
            <w:pPr>
              <w:pStyle w:val="Other10"/>
              <w:spacing w:line="240" w:lineRule="auto"/>
              <w:ind w:firstLine="480"/>
              <w:jc w:val="both"/>
            </w:pPr>
            <w:r>
              <w:rPr>
                <w:color w:val="000000"/>
              </w:rPr>
              <w:t>物料平台</w:t>
            </w:r>
          </w:p>
        </w:tc>
      </w:tr>
    </w:tbl>
    <w:p w14:paraId="68AE8F59" w14:textId="77777777" w:rsidR="009A1491" w:rsidRPr="004023C8" w:rsidRDefault="00DC6B07" w:rsidP="00146DDA">
      <w:pPr>
        <w:pStyle w:val="Bodytext10"/>
        <w:spacing w:line="360" w:lineRule="auto"/>
        <w:ind w:firstLine="420"/>
        <w:jc w:val="both"/>
        <w:rPr>
          <w:rFonts w:ascii="黑体" w:eastAsia="黑体" w:hAnsi="黑体"/>
          <w:b/>
          <w:bCs/>
          <w:sz w:val="24"/>
          <w:szCs w:val="24"/>
        </w:rPr>
      </w:pPr>
      <w:r w:rsidRPr="004023C8">
        <w:rPr>
          <w:rFonts w:ascii="黑体" w:eastAsia="黑体" w:hAnsi="黑体"/>
          <w:b/>
          <w:bCs/>
          <w:color w:val="000000"/>
          <w:sz w:val="24"/>
          <w:szCs w:val="24"/>
        </w:rPr>
        <w:t>二、比赛内容</w:t>
      </w:r>
    </w:p>
    <w:p w14:paraId="0BBE426B" w14:textId="57CD8A8D" w:rsidR="009A1491" w:rsidRPr="00146DDA" w:rsidRDefault="00DC6B07" w:rsidP="00146DDA">
      <w:pPr>
        <w:pStyle w:val="Bodytext10"/>
        <w:tabs>
          <w:tab w:val="left" w:pos="1002"/>
        </w:tabs>
        <w:spacing w:line="360" w:lineRule="auto"/>
        <w:ind w:firstLine="520"/>
        <w:rPr>
          <w:color w:val="000000"/>
          <w:sz w:val="21"/>
          <w:szCs w:val="21"/>
        </w:rPr>
      </w:pPr>
      <w:bookmarkStart w:id="27" w:name="bookmark45"/>
      <w:r w:rsidRPr="00146DDA">
        <w:rPr>
          <w:color w:val="000000"/>
          <w:sz w:val="21"/>
          <w:szCs w:val="21"/>
        </w:rPr>
        <w:t>本届比赛以考核参赛职工的综合职业能力为核心，注重操作编程与维修应用联调和工作效能考核，关注工业应用维保细节和联调过程的考核。比赛分为理论知识和实际操作两部分。</w:t>
      </w:r>
      <w:bookmarkEnd w:id="27"/>
    </w:p>
    <w:p w14:paraId="1D06CABB" w14:textId="11D29606" w:rsidR="009A1491" w:rsidRPr="004023C8" w:rsidRDefault="004023C8" w:rsidP="00146DDA">
      <w:pPr>
        <w:pStyle w:val="Bodytext10"/>
        <w:spacing w:line="360" w:lineRule="auto"/>
        <w:ind w:firstLine="320"/>
        <w:rPr>
          <w:b/>
          <w:bCs/>
          <w:sz w:val="24"/>
          <w:szCs w:val="24"/>
        </w:rPr>
      </w:pPr>
      <w:bookmarkStart w:id="28" w:name="bookmark46"/>
      <w:bookmarkEnd w:id="28"/>
      <w:r w:rsidRPr="006D5939">
        <w:rPr>
          <w:b/>
          <w:bCs/>
          <w:color w:val="000000"/>
          <w:sz w:val="24"/>
          <w:szCs w:val="24"/>
        </w:rPr>
        <w:t>（一）</w:t>
      </w:r>
      <w:r w:rsidR="00DC6B07" w:rsidRPr="004023C8">
        <w:rPr>
          <w:b/>
          <w:bCs/>
          <w:color w:val="000000"/>
          <w:sz w:val="24"/>
          <w:szCs w:val="24"/>
        </w:rPr>
        <w:t>理论比赛内容与题型</w:t>
      </w:r>
    </w:p>
    <w:p w14:paraId="289C22D4" w14:textId="2715898F" w:rsidR="009A1491" w:rsidRPr="00146DDA" w:rsidRDefault="00146DDA" w:rsidP="00146DDA">
      <w:pPr>
        <w:pStyle w:val="Bodytext10"/>
        <w:spacing w:line="360" w:lineRule="auto"/>
        <w:ind w:left="400" w:firstLineChars="100" w:firstLine="210"/>
        <w:jc w:val="both"/>
        <w:rPr>
          <w:sz w:val="21"/>
          <w:szCs w:val="21"/>
        </w:rPr>
      </w:pPr>
      <w:bookmarkStart w:id="29" w:name="bookmark47"/>
      <w:bookmarkEnd w:id="29"/>
      <w:r w:rsidRPr="00146DDA">
        <w:rPr>
          <w:rFonts w:hint="eastAsia"/>
          <w:color w:val="000000"/>
          <w:sz w:val="21"/>
          <w:szCs w:val="21"/>
        </w:rPr>
        <w:t>1、</w:t>
      </w:r>
      <w:r w:rsidR="00DC6B07" w:rsidRPr="00146DDA">
        <w:rPr>
          <w:color w:val="000000"/>
          <w:sz w:val="21"/>
          <w:szCs w:val="21"/>
        </w:rPr>
        <w:t>基础知识</w:t>
      </w:r>
    </w:p>
    <w:p w14:paraId="08F0F004" w14:textId="047018FF" w:rsidR="009A1491" w:rsidRPr="00146DDA" w:rsidRDefault="00146DDA" w:rsidP="00146DDA">
      <w:pPr>
        <w:pStyle w:val="Bodytext10"/>
        <w:spacing w:line="360" w:lineRule="auto"/>
        <w:ind w:left="520" w:firstLine="0"/>
        <w:jc w:val="both"/>
        <w:rPr>
          <w:sz w:val="21"/>
          <w:szCs w:val="21"/>
        </w:rPr>
      </w:pPr>
      <w:bookmarkStart w:id="30" w:name="bookmark48"/>
      <w:bookmarkEnd w:id="30"/>
      <w:r w:rsidRPr="00146DDA">
        <w:rPr>
          <w:rFonts w:hint="eastAsia"/>
          <w:color w:val="000000"/>
          <w:sz w:val="21"/>
          <w:szCs w:val="21"/>
        </w:rPr>
        <w:t>（1）</w:t>
      </w:r>
      <w:r w:rsidR="00DC6B07" w:rsidRPr="00146DDA">
        <w:rPr>
          <w:color w:val="000000"/>
          <w:sz w:val="21"/>
          <w:szCs w:val="21"/>
        </w:rPr>
        <w:t>通用基础知识。</w:t>
      </w:r>
    </w:p>
    <w:p w14:paraId="1E348A7E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31" w:name="bookmark49"/>
      <w:bookmarkEnd w:id="31"/>
      <w:r w:rsidRPr="00146DDA">
        <w:rPr>
          <w:color w:val="000000"/>
          <w:sz w:val="21"/>
          <w:szCs w:val="21"/>
        </w:rPr>
        <w:t>机械制图标准与识读简单零件图的方法。</w:t>
      </w:r>
    </w:p>
    <w:p w14:paraId="60B1D0B9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jc w:val="both"/>
        <w:rPr>
          <w:sz w:val="21"/>
          <w:szCs w:val="21"/>
        </w:rPr>
      </w:pPr>
      <w:bookmarkStart w:id="32" w:name="bookmark50"/>
      <w:bookmarkEnd w:id="32"/>
      <w:r w:rsidRPr="00146DDA">
        <w:rPr>
          <w:color w:val="000000"/>
          <w:sz w:val="21"/>
          <w:szCs w:val="21"/>
        </w:rPr>
        <w:t>机械设计原理基本知识。</w:t>
      </w:r>
    </w:p>
    <w:p w14:paraId="20A137F4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33" w:name="bookmark51"/>
      <w:bookmarkEnd w:id="33"/>
      <w:r w:rsidRPr="00146DDA">
        <w:rPr>
          <w:color w:val="000000"/>
          <w:sz w:val="21"/>
          <w:szCs w:val="21"/>
        </w:rPr>
        <w:t>公差配合的基本知识、标注与测量方法。</w:t>
      </w:r>
    </w:p>
    <w:p w14:paraId="63EC50F3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34" w:name="bookmark52"/>
      <w:bookmarkEnd w:id="34"/>
      <w:r w:rsidRPr="00146DDA">
        <w:rPr>
          <w:color w:val="000000"/>
          <w:sz w:val="21"/>
          <w:szCs w:val="21"/>
        </w:rPr>
        <w:lastRenderedPageBreak/>
        <w:t>机械加工常用设备和加工工艺。</w:t>
      </w:r>
    </w:p>
    <w:p w14:paraId="7BEA54CA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35" w:name="bookmark53"/>
      <w:bookmarkEnd w:id="35"/>
      <w:r w:rsidRPr="00146DDA">
        <w:rPr>
          <w:color w:val="000000"/>
          <w:sz w:val="21"/>
          <w:szCs w:val="21"/>
        </w:rPr>
        <w:t>液压传动与气动基本知识。</w:t>
      </w:r>
    </w:p>
    <w:p w14:paraId="67C3B367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36" w:name="bookmark54"/>
      <w:bookmarkEnd w:id="36"/>
      <w:r w:rsidRPr="00146DDA">
        <w:rPr>
          <w:color w:val="000000"/>
          <w:sz w:val="21"/>
          <w:szCs w:val="21"/>
        </w:rPr>
        <w:t>材料与力学原理。</w:t>
      </w:r>
    </w:p>
    <w:p w14:paraId="59C67785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37" w:name="bookmark55"/>
      <w:bookmarkEnd w:id="37"/>
      <w:r w:rsidRPr="00146DDA">
        <w:rPr>
          <w:color w:val="000000"/>
          <w:sz w:val="21"/>
          <w:szCs w:val="21"/>
        </w:rPr>
        <w:t>焊接基础知识。</w:t>
      </w:r>
    </w:p>
    <w:p w14:paraId="2DE401E2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38" w:name="bookmark56"/>
      <w:bookmarkEnd w:id="38"/>
      <w:r w:rsidRPr="00146DDA">
        <w:rPr>
          <w:color w:val="000000"/>
          <w:sz w:val="21"/>
          <w:szCs w:val="21"/>
        </w:rPr>
        <w:t>打磨抛光知识。</w:t>
      </w:r>
    </w:p>
    <w:p w14:paraId="1F290967" w14:textId="77777777" w:rsidR="009A1491" w:rsidRPr="00146DDA" w:rsidRDefault="00DC6B07" w:rsidP="00146DDA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39" w:name="bookmark57"/>
      <w:bookmarkEnd w:id="39"/>
      <w:r w:rsidRPr="00146DDA">
        <w:rPr>
          <w:color w:val="000000"/>
          <w:sz w:val="21"/>
          <w:szCs w:val="21"/>
        </w:rPr>
        <w:t>电气基本知识。</w:t>
      </w:r>
    </w:p>
    <w:p w14:paraId="0130472C" w14:textId="316224C7" w:rsidR="006D3560" w:rsidRPr="006D3560" w:rsidRDefault="00DC6B07" w:rsidP="006D3560">
      <w:pPr>
        <w:pStyle w:val="Bodytext10"/>
        <w:numPr>
          <w:ilvl w:val="0"/>
          <w:numId w:val="8"/>
        </w:numPr>
        <w:tabs>
          <w:tab w:val="left" w:pos="797"/>
        </w:tabs>
        <w:spacing w:line="360" w:lineRule="auto"/>
        <w:ind w:firstLine="403"/>
        <w:jc w:val="both"/>
        <w:rPr>
          <w:color w:val="000000"/>
          <w:sz w:val="21"/>
          <w:szCs w:val="21"/>
        </w:rPr>
      </w:pPr>
      <w:bookmarkStart w:id="40" w:name="bookmark59"/>
      <w:bookmarkStart w:id="41" w:name="bookmark58"/>
      <w:bookmarkEnd w:id="40"/>
      <w:r w:rsidRPr="00146DDA">
        <w:rPr>
          <w:color w:val="000000"/>
          <w:sz w:val="21"/>
          <w:szCs w:val="21"/>
        </w:rPr>
        <w:t>通用设备和常用电器的种类及用途。</w:t>
      </w:r>
      <w:bookmarkEnd w:id="41"/>
    </w:p>
    <w:p w14:paraId="1FFF37F0" w14:textId="1B02074F" w:rsidR="009A1491" w:rsidRPr="00146DDA" w:rsidRDefault="00DC6B07" w:rsidP="00146DDA">
      <w:pPr>
        <w:pStyle w:val="Bodytext10"/>
        <w:spacing w:line="360" w:lineRule="auto"/>
        <w:ind w:firstLine="403"/>
        <w:jc w:val="both"/>
        <w:rPr>
          <w:color w:val="000000"/>
          <w:sz w:val="21"/>
          <w:szCs w:val="21"/>
        </w:rPr>
      </w:pPr>
      <w:r w:rsidRPr="00146DDA">
        <w:rPr>
          <w:rFonts w:ascii="Cambria Math" w:hAnsi="Cambria Math" w:cs="Cambria Math"/>
          <w:color w:val="000000"/>
          <w:sz w:val="21"/>
          <w:szCs w:val="21"/>
        </w:rPr>
        <w:t>⑪</w:t>
      </w:r>
      <w:r w:rsidR="00146DDA">
        <w:rPr>
          <w:rFonts w:ascii="Cambria Math" w:hAnsi="Cambria Math" w:cs="Cambria Math"/>
          <w:color w:val="000000"/>
          <w:sz w:val="21"/>
          <w:szCs w:val="21"/>
        </w:rPr>
        <w:t xml:space="preserve">   </w:t>
      </w:r>
      <w:r w:rsidRPr="00146DDA">
        <w:rPr>
          <w:color w:val="000000"/>
          <w:sz w:val="21"/>
          <w:szCs w:val="21"/>
        </w:rPr>
        <w:t>电控PLC编程知识。</w:t>
      </w:r>
    </w:p>
    <w:p w14:paraId="1D11AD15" w14:textId="37DF2F7A" w:rsidR="009A1491" w:rsidRPr="00146DDA" w:rsidRDefault="00DC6B07" w:rsidP="00146DDA">
      <w:pPr>
        <w:pStyle w:val="Bodytext10"/>
        <w:spacing w:line="360" w:lineRule="auto"/>
        <w:ind w:firstLine="403"/>
        <w:jc w:val="both"/>
        <w:rPr>
          <w:color w:val="000000"/>
          <w:sz w:val="21"/>
          <w:szCs w:val="21"/>
        </w:rPr>
      </w:pPr>
      <w:r w:rsidRPr="00146DDA">
        <w:rPr>
          <w:rFonts w:ascii="Cambria Math" w:hAnsi="Cambria Math" w:cs="Cambria Math"/>
          <w:color w:val="000000"/>
          <w:sz w:val="21"/>
          <w:szCs w:val="21"/>
        </w:rPr>
        <w:t>⑫</w:t>
      </w:r>
      <w:r w:rsidR="00146DDA">
        <w:rPr>
          <w:rFonts w:ascii="Cambria Math" w:hAnsi="Cambria Math" w:cs="Cambria Math"/>
          <w:color w:val="000000"/>
          <w:sz w:val="21"/>
          <w:szCs w:val="21"/>
        </w:rPr>
        <w:t xml:space="preserve">   </w:t>
      </w:r>
      <w:r w:rsidRPr="00146DDA">
        <w:rPr>
          <w:color w:val="000000"/>
          <w:sz w:val="21"/>
          <w:szCs w:val="21"/>
        </w:rPr>
        <w:t>安全用电知识。</w:t>
      </w:r>
    </w:p>
    <w:p w14:paraId="4A29CFA0" w14:textId="7CC3E51B" w:rsidR="009A1491" w:rsidRPr="00146DDA" w:rsidRDefault="00146DDA" w:rsidP="00146DDA">
      <w:pPr>
        <w:pStyle w:val="Bodytext10"/>
        <w:spacing w:line="360" w:lineRule="auto"/>
        <w:ind w:left="520" w:firstLine="0"/>
        <w:jc w:val="both"/>
        <w:rPr>
          <w:color w:val="000000"/>
          <w:sz w:val="21"/>
          <w:szCs w:val="21"/>
        </w:rPr>
      </w:pPr>
      <w:bookmarkStart w:id="42" w:name="bookmark60"/>
      <w:bookmarkEnd w:id="42"/>
      <w:r w:rsidRPr="00146DDA">
        <w:rPr>
          <w:rFonts w:hint="eastAsia"/>
          <w:color w:val="000000"/>
          <w:sz w:val="21"/>
          <w:szCs w:val="21"/>
        </w:rPr>
        <w:t>（2）</w:t>
      </w:r>
      <w:r w:rsidR="00DC6B07" w:rsidRPr="00146DDA">
        <w:rPr>
          <w:color w:val="000000"/>
          <w:sz w:val="21"/>
          <w:szCs w:val="21"/>
        </w:rPr>
        <w:t>机器人基础知识。</w:t>
      </w:r>
    </w:p>
    <w:p w14:paraId="410F1487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43" w:name="bookmark61"/>
      <w:bookmarkEnd w:id="43"/>
      <w:r w:rsidRPr="00146DDA">
        <w:rPr>
          <w:color w:val="000000"/>
          <w:sz w:val="21"/>
          <w:szCs w:val="21"/>
        </w:rPr>
        <w:t>工业机器人操作与编程知识。</w:t>
      </w:r>
    </w:p>
    <w:p w14:paraId="7A934BFE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44" w:name="bookmark62"/>
      <w:bookmarkEnd w:id="44"/>
      <w:r w:rsidRPr="00146DDA">
        <w:rPr>
          <w:color w:val="000000"/>
          <w:sz w:val="21"/>
          <w:szCs w:val="21"/>
        </w:rPr>
        <w:t>工业机器人电气控制与保养知识。</w:t>
      </w:r>
    </w:p>
    <w:p w14:paraId="7FD73E04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45" w:name="bookmark63"/>
      <w:bookmarkEnd w:id="45"/>
      <w:r w:rsidRPr="00146DDA">
        <w:rPr>
          <w:color w:val="000000"/>
          <w:sz w:val="21"/>
          <w:szCs w:val="21"/>
        </w:rPr>
        <w:t>工业机器人拆装与调试知识。</w:t>
      </w:r>
    </w:p>
    <w:p w14:paraId="7F730B45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46" w:name="bookmark64"/>
      <w:bookmarkEnd w:id="46"/>
      <w:r w:rsidRPr="00146DDA">
        <w:rPr>
          <w:color w:val="000000"/>
          <w:sz w:val="21"/>
          <w:szCs w:val="21"/>
        </w:rPr>
        <w:t>工业机器人电气控制与维修知识。</w:t>
      </w:r>
    </w:p>
    <w:p w14:paraId="7B8464F4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47" w:name="bookmark65"/>
      <w:bookmarkEnd w:id="47"/>
      <w:r w:rsidRPr="00146DDA">
        <w:rPr>
          <w:color w:val="000000"/>
          <w:sz w:val="21"/>
          <w:szCs w:val="21"/>
        </w:rPr>
        <w:t>工业机器人控制原理与系统知识。</w:t>
      </w:r>
    </w:p>
    <w:p w14:paraId="2121CD78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48" w:name="bookmark66"/>
      <w:bookmarkEnd w:id="48"/>
      <w:r w:rsidRPr="00146DDA">
        <w:rPr>
          <w:color w:val="000000"/>
          <w:sz w:val="21"/>
          <w:szCs w:val="21"/>
        </w:rPr>
        <w:t>工业机器人自动化单元设计与应用开发知识。</w:t>
      </w:r>
    </w:p>
    <w:p w14:paraId="28D42C91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49" w:name="bookmark67"/>
      <w:bookmarkEnd w:id="49"/>
      <w:r w:rsidRPr="00146DDA">
        <w:rPr>
          <w:color w:val="000000"/>
          <w:sz w:val="21"/>
          <w:szCs w:val="21"/>
        </w:rPr>
        <w:t>工业机器人自动化单元安装与调试知识。</w:t>
      </w:r>
    </w:p>
    <w:p w14:paraId="6EBE8473" w14:textId="77777777" w:rsidR="009A1491" w:rsidRPr="00146DDA" w:rsidRDefault="00DC6B07" w:rsidP="00146DDA">
      <w:pPr>
        <w:pStyle w:val="Bodytext10"/>
        <w:numPr>
          <w:ilvl w:val="0"/>
          <w:numId w:val="9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50" w:name="bookmark68"/>
      <w:bookmarkEnd w:id="50"/>
      <w:r w:rsidRPr="00146DDA">
        <w:rPr>
          <w:color w:val="000000"/>
          <w:sz w:val="21"/>
          <w:szCs w:val="21"/>
        </w:rPr>
        <w:t>工业机器人自动化单元管理与维护知识。</w:t>
      </w:r>
    </w:p>
    <w:p w14:paraId="1DEC1E73" w14:textId="259F4FC1" w:rsidR="009A1491" w:rsidRPr="00146DDA" w:rsidRDefault="00146DDA" w:rsidP="00146DDA">
      <w:pPr>
        <w:pStyle w:val="Bodytext10"/>
        <w:tabs>
          <w:tab w:val="left" w:pos="976"/>
        </w:tabs>
        <w:spacing w:line="360" w:lineRule="auto"/>
        <w:ind w:left="500" w:firstLine="0"/>
        <w:rPr>
          <w:sz w:val="21"/>
          <w:szCs w:val="21"/>
        </w:rPr>
      </w:pPr>
      <w:bookmarkStart w:id="51" w:name="bookmark69"/>
      <w:bookmarkEnd w:id="51"/>
      <w:r w:rsidRPr="00146DDA">
        <w:rPr>
          <w:rFonts w:hint="eastAsia"/>
          <w:color w:val="000000"/>
          <w:sz w:val="21"/>
          <w:szCs w:val="21"/>
        </w:rPr>
        <w:t>（3）</w:t>
      </w:r>
      <w:r w:rsidR="00DC6B07" w:rsidRPr="00146DDA">
        <w:rPr>
          <w:color w:val="000000"/>
          <w:sz w:val="21"/>
          <w:szCs w:val="21"/>
        </w:rPr>
        <w:t>电气控制基础知识。</w:t>
      </w:r>
    </w:p>
    <w:p w14:paraId="0658E032" w14:textId="77777777" w:rsidR="009A1491" w:rsidRPr="00146DDA" w:rsidRDefault="00DC6B07" w:rsidP="00146DDA">
      <w:pPr>
        <w:pStyle w:val="Bodytext10"/>
        <w:numPr>
          <w:ilvl w:val="0"/>
          <w:numId w:val="10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52" w:name="bookmark70"/>
      <w:bookmarkEnd w:id="52"/>
      <w:r w:rsidRPr="00146DDA">
        <w:rPr>
          <w:color w:val="000000"/>
          <w:sz w:val="21"/>
          <w:szCs w:val="21"/>
        </w:rPr>
        <w:t>常用控制按钮的使用场合。</w:t>
      </w:r>
    </w:p>
    <w:p w14:paraId="1A9D9D68" w14:textId="77777777" w:rsidR="009A1491" w:rsidRPr="00146DDA" w:rsidRDefault="00DC6B07" w:rsidP="00146DDA">
      <w:pPr>
        <w:pStyle w:val="Bodytext10"/>
        <w:numPr>
          <w:ilvl w:val="0"/>
          <w:numId w:val="10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53" w:name="bookmark71"/>
      <w:bookmarkEnd w:id="53"/>
      <w:r w:rsidRPr="00146DDA">
        <w:rPr>
          <w:color w:val="000000"/>
          <w:sz w:val="21"/>
          <w:szCs w:val="21"/>
        </w:rPr>
        <w:t>电气控制原理。</w:t>
      </w:r>
    </w:p>
    <w:p w14:paraId="2BAC5DF3" w14:textId="77777777" w:rsidR="009A1491" w:rsidRPr="00146DDA" w:rsidRDefault="00DC6B07" w:rsidP="00146DDA">
      <w:pPr>
        <w:pStyle w:val="Bodytext10"/>
        <w:numPr>
          <w:ilvl w:val="0"/>
          <w:numId w:val="10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54" w:name="bookmark72"/>
      <w:bookmarkEnd w:id="54"/>
      <w:r w:rsidRPr="00146DDA">
        <w:rPr>
          <w:color w:val="000000"/>
          <w:sz w:val="21"/>
          <w:szCs w:val="21"/>
          <w:lang w:val="en-US" w:bidi="en-US"/>
        </w:rPr>
        <w:t>PLC</w:t>
      </w:r>
      <w:r w:rsidRPr="00146DDA">
        <w:rPr>
          <w:color w:val="000000"/>
          <w:sz w:val="21"/>
          <w:szCs w:val="21"/>
        </w:rPr>
        <w:t>及总线电气控制系统的基本方法。</w:t>
      </w:r>
    </w:p>
    <w:p w14:paraId="0E9CEB7A" w14:textId="29A8D850" w:rsidR="009A1491" w:rsidRPr="00146DDA" w:rsidRDefault="00146DDA" w:rsidP="00146DDA">
      <w:pPr>
        <w:pStyle w:val="Bodytext10"/>
        <w:tabs>
          <w:tab w:val="left" w:pos="976"/>
        </w:tabs>
        <w:spacing w:line="360" w:lineRule="auto"/>
        <w:ind w:left="500" w:firstLine="0"/>
        <w:rPr>
          <w:sz w:val="21"/>
          <w:szCs w:val="21"/>
        </w:rPr>
      </w:pPr>
      <w:bookmarkStart w:id="55" w:name="bookmark73"/>
      <w:bookmarkEnd w:id="55"/>
      <w:r w:rsidRPr="00146DDA">
        <w:rPr>
          <w:rFonts w:hint="eastAsia"/>
          <w:color w:val="000000"/>
          <w:sz w:val="21"/>
          <w:szCs w:val="21"/>
        </w:rPr>
        <w:lastRenderedPageBreak/>
        <w:t>（4）</w:t>
      </w:r>
      <w:r w:rsidR="00DC6B07" w:rsidRPr="00146DDA">
        <w:rPr>
          <w:color w:val="000000"/>
          <w:sz w:val="21"/>
          <w:szCs w:val="21"/>
        </w:rPr>
        <w:t>安全文明生产与环境保护知识。</w:t>
      </w:r>
    </w:p>
    <w:p w14:paraId="350263A3" w14:textId="77777777" w:rsidR="009A1491" w:rsidRPr="00146DDA" w:rsidRDefault="00DC6B07" w:rsidP="00146DDA">
      <w:pPr>
        <w:pStyle w:val="Bodytext10"/>
        <w:numPr>
          <w:ilvl w:val="0"/>
          <w:numId w:val="11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56" w:name="bookmark74"/>
      <w:bookmarkEnd w:id="56"/>
      <w:r w:rsidRPr="00146DDA">
        <w:rPr>
          <w:color w:val="000000"/>
          <w:sz w:val="21"/>
          <w:szCs w:val="21"/>
        </w:rPr>
        <w:t>现场文明生产要求。</w:t>
      </w:r>
    </w:p>
    <w:p w14:paraId="37B54686" w14:textId="77777777" w:rsidR="009A1491" w:rsidRPr="00146DDA" w:rsidRDefault="00DC6B07" w:rsidP="00146DDA">
      <w:pPr>
        <w:pStyle w:val="Bodytext10"/>
        <w:numPr>
          <w:ilvl w:val="0"/>
          <w:numId w:val="11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57" w:name="bookmark75"/>
      <w:bookmarkEnd w:id="57"/>
      <w:r w:rsidRPr="00146DDA">
        <w:rPr>
          <w:color w:val="000000"/>
          <w:sz w:val="21"/>
          <w:szCs w:val="21"/>
        </w:rPr>
        <w:t>安全操作与劳动保护知识。</w:t>
      </w:r>
    </w:p>
    <w:p w14:paraId="405F4225" w14:textId="77777777" w:rsidR="009A1491" w:rsidRPr="00146DDA" w:rsidRDefault="00DC6B07" w:rsidP="00146DDA">
      <w:pPr>
        <w:pStyle w:val="Bodytext10"/>
        <w:numPr>
          <w:ilvl w:val="0"/>
          <w:numId w:val="11"/>
        </w:numPr>
        <w:tabs>
          <w:tab w:val="left" w:pos="793"/>
        </w:tabs>
        <w:spacing w:line="360" w:lineRule="auto"/>
        <w:rPr>
          <w:sz w:val="21"/>
          <w:szCs w:val="21"/>
        </w:rPr>
      </w:pPr>
      <w:bookmarkStart w:id="58" w:name="bookmark76"/>
      <w:bookmarkEnd w:id="58"/>
      <w:r w:rsidRPr="00146DDA">
        <w:rPr>
          <w:color w:val="000000"/>
          <w:sz w:val="21"/>
          <w:szCs w:val="21"/>
        </w:rPr>
        <w:t>绿色环保知识。</w:t>
      </w:r>
    </w:p>
    <w:p w14:paraId="21795983" w14:textId="77DBAD01" w:rsidR="009A1491" w:rsidRPr="00146DDA" w:rsidRDefault="00146DDA" w:rsidP="00146DDA">
      <w:pPr>
        <w:pStyle w:val="Bodytext10"/>
        <w:tabs>
          <w:tab w:val="left" w:pos="976"/>
        </w:tabs>
        <w:spacing w:line="360" w:lineRule="auto"/>
        <w:ind w:left="500" w:firstLine="0"/>
        <w:rPr>
          <w:sz w:val="21"/>
          <w:szCs w:val="21"/>
        </w:rPr>
      </w:pPr>
      <w:bookmarkStart w:id="59" w:name="bookmark77"/>
      <w:bookmarkEnd w:id="59"/>
      <w:r w:rsidRPr="00146DDA">
        <w:rPr>
          <w:rFonts w:hint="eastAsia"/>
          <w:color w:val="000000"/>
          <w:sz w:val="21"/>
          <w:szCs w:val="21"/>
        </w:rPr>
        <w:t>（5）</w:t>
      </w:r>
      <w:r w:rsidR="00DC6B07" w:rsidRPr="00146DDA">
        <w:rPr>
          <w:color w:val="000000"/>
          <w:sz w:val="21"/>
          <w:szCs w:val="21"/>
        </w:rPr>
        <w:t>质量管理知识。</w:t>
      </w:r>
    </w:p>
    <w:p w14:paraId="476BC8C9" w14:textId="77777777" w:rsidR="009A1491" w:rsidRPr="00146DDA" w:rsidRDefault="00DC6B07" w:rsidP="006D3560">
      <w:pPr>
        <w:pStyle w:val="Bodytext10"/>
        <w:numPr>
          <w:ilvl w:val="0"/>
          <w:numId w:val="12"/>
        </w:numPr>
        <w:spacing w:line="360" w:lineRule="auto"/>
        <w:ind w:firstLineChars="200" w:firstLine="420"/>
        <w:rPr>
          <w:sz w:val="21"/>
          <w:szCs w:val="21"/>
        </w:rPr>
      </w:pPr>
      <w:bookmarkStart w:id="60" w:name="bookmark78"/>
      <w:bookmarkEnd w:id="60"/>
      <w:r w:rsidRPr="00146DDA">
        <w:rPr>
          <w:color w:val="000000"/>
          <w:sz w:val="21"/>
          <w:szCs w:val="21"/>
        </w:rPr>
        <w:t>企业质量方针、质量管理的性质与特点等质量管理 体系基础知识。</w:t>
      </w:r>
    </w:p>
    <w:p w14:paraId="0D02AAD4" w14:textId="56D39518" w:rsidR="009A1491" w:rsidRPr="00146DDA" w:rsidRDefault="00DC6B07" w:rsidP="006D3560">
      <w:pPr>
        <w:pStyle w:val="Bodytext10"/>
        <w:numPr>
          <w:ilvl w:val="0"/>
          <w:numId w:val="12"/>
        </w:numPr>
        <w:spacing w:line="360" w:lineRule="auto"/>
        <w:ind w:firstLineChars="200" w:firstLine="420"/>
        <w:rPr>
          <w:sz w:val="21"/>
          <w:szCs w:val="21"/>
        </w:rPr>
      </w:pPr>
      <w:bookmarkStart w:id="61" w:name="bookmark79"/>
      <w:bookmarkEnd w:id="61"/>
      <w:r w:rsidRPr="00146DDA">
        <w:rPr>
          <w:color w:val="000000"/>
          <w:sz w:val="21"/>
          <w:szCs w:val="21"/>
        </w:rPr>
        <w:t>现场质量管理的要求。</w:t>
      </w:r>
    </w:p>
    <w:p w14:paraId="3A603865" w14:textId="77777777" w:rsidR="009A1491" w:rsidRPr="00146DDA" w:rsidRDefault="00DC6B07" w:rsidP="006D3560">
      <w:pPr>
        <w:pStyle w:val="Bodytext10"/>
        <w:numPr>
          <w:ilvl w:val="0"/>
          <w:numId w:val="12"/>
        </w:numPr>
        <w:spacing w:line="360" w:lineRule="auto"/>
        <w:ind w:firstLineChars="200" w:firstLine="420"/>
        <w:rPr>
          <w:sz w:val="21"/>
          <w:szCs w:val="21"/>
        </w:rPr>
      </w:pPr>
      <w:bookmarkStart w:id="62" w:name="bookmark80"/>
      <w:bookmarkEnd w:id="62"/>
      <w:r w:rsidRPr="00146DDA">
        <w:rPr>
          <w:color w:val="000000"/>
          <w:sz w:val="21"/>
          <w:szCs w:val="21"/>
        </w:rPr>
        <w:t>机器人操作质量控制的保证措施与质量检验方法。</w:t>
      </w:r>
    </w:p>
    <w:p w14:paraId="18604912" w14:textId="704E0E27" w:rsidR="009A1491" w:rsidRPr="006D3560" w:rsidRDefault="00146DDA" w:rsidP="006D3560">
      <w:pPr>
        <w:pStyle w:val="Bodytext10"/>
        <w:spacing w:line="360" w:lineRule="auto"/>
        <w:ind w:left="420" w:firstLine="0"/>
        <w:rPr>
          <w:color w:val="000000"/>
          <w:sz w:val="21"/>
          <w:szCs w:val="21"/>
        </w:rPr>
      </w:pPr>
      <w:bookmarkStart w:id="63" w:name="bookmark81"/>
      <w:bookmarkEnd w:id="63"/>
      <w:r w:rsidRPr="00146DDA">
        <w:rPr>
          <w:rFonts w:hint="eastAsia"/>
          <w:color w:val="000000"/>
          <w:sz w:val="21"/>
          <w:szCs w:val="21"/>
        </w:rPr>
        <w:t>（</w:t>
      </w:r>
      <w:r w:rsidRPr="006D3560">
        <w:rPr>
          <w:rFonts w:hint="eastAsia"/>
          <w:color w:val="000000"/>
          <w:sz w:val="21"/>
          <w:szCs w:val="21"/>
        </w:rPr>
        <w:t>6）</w:t>
      </w:r>
      <w:r w:rsidR="00DC6B07" w:rsidRPr="006D3560">
        <w:rPr>
          <w:color w:val="000000"/>
          <w:sz w:val="21"/>
          <w:szCs w:val="21"/>
        </w:rPr>
        <w:t>相关法律、法规知识。</w:t>
      </w:r>
    </w:p>
    <w:p w14:paraId="1990FCBC" w14:textId="790DF727" w:rsidR="00146DDA" w:rsidRPr="006D3560" w:rsidRDefault="00146DDA" w:rsidP="006D3560">
      <w:pPr>
        <w:pStyle w:val="Bodytext10"/>
        <w:numPr>
          <w:ilvl w:val="0"/>
          <w:numId w:val="43"/>
        </w:numPr>
        <w:tabs>
          <w:tab w:val="left" w:pos="793"/>
        </w:tabs>
        <w:spacing w:line="360" w:lineRule="auto"/>
        <w:rPr>
          <w:sz w:val="21"/>
          <w:szCs w:val="21"/>
        </w:rPr>
      </w:pPr>
      <w:r w:rsidRPr="006D3560">
        <w:rPr>
          <w:rFonts w:hint="eastAsia"/>
          <w:color w:val="000000"/>
          <w:sz w:val="21"/>
          <w:szCs w:val="21"/>
        </w:rPr>
        <w:t>《</w:t>
      </w:r>
      <w:r w:rsidRPr="006D3560">
        <w:rPr>
          <w:color w:val="000000"/>
          <w:sz w:val="21"/>
          <w:szCs w:val="21"/>
        </w:rPr>
        <w:t>中华人民共和国劳动法》的相关知识。</w:t>
      </w:r>
    </w:p>
    <w:p w14:paraId="7D81DEEE" w14:textId="68AFAAA3" w:rsidR="00146DDA" w:rsidRPr="006D3560" w:rsidRDefault="00423943" w:rsidP="006D3560">
      <w:pPr>
        <w:pStyle w:val="Bodytext10"/>
        <w:numPr>
          <w:ilvl w:val="0"/>
          <w:numId w:val="43"/>
        </w:numPr>
        <w:tabs>
          <w:tab w:val="left" w:pos="793"/>
        </w:tabs>
        <w:spacing w:line="360" w:lineRule="auto"/>
        <w:rPr>
          <w:sz w:val="21"/>
          <w:szCs w:val="21"/>
        </w:rPr>
      </w:pPr>
      <w:r w:rsidRPr="006D3560">
        <w:rPr>
          <w:rFonts w:hint="eastAsia"/>
          <w:color w:val="000000"/>
          <w:sz w:val="21"/>
          <w:szCs w:val="21"/>
        </w:rPr>
        <w:t>《</w:t>
      </w:r>
      <w:r w:rsidRPr="006D3560">
        <w:rPr>
          <w:color w:val="000000"/>
          <w:sz w:val="21"/>
          <w:szCs w:val="21"/>
        </w:rPr>
        <w:t>中华人民共和国劳动合同法》相关知识</w:t>
      </w:r>
      <w:r w:rsidR="00146DDA" w:rsidRPr="006D3560">
        <w:rPr>
          <w:color w:val="000000"/>
          <w:sz w:val="21"/>
          <w:szCs w:val="21"/>
        </w:rPr>
        <w:t>。</w:t>
      </w:r>
    </w:p>
    <w:p w14:paraId="36321651" w14:textId="2FF08DB1" w:rsidR="00423943" w:rsidRPr="006D3560" w:rsidRDefault="00423943" w:rsidP="006D3560">
      <w:pPr>
        <w:pStyle w:val="Bodytext10"/>
        <w:numPr>
          <w:ilvl w:val="0"/>
          <w:numId w:val="43"/>
        </w:numPr>
        <w:tabs>
          <w:tab w:val="left" w:pos="793"/>
        </w:tabs>
        <w:spacing w:line="360" w:lineRule="auto"/>
        <w:rPr>
          <w:sz w:val="21"/>
          <w:szCs w:val="21"/>
        </w:rPr>
      </w:pPr>
      <w:r w:rsidRPr="006D3560">
        <w:rPr>
          <w:rFonts w:hint="eastAsia"/>
          <w:color w:val="000000"/>
          <w:sz w:val="21"/>
          <w:szCs w:val="21"/>
        </w:rPr>
        <w:t>《</w:t>
      </w:r>
      <w:r w:rsidRPr="006D3560">
        <w:rPr>
          <w:color w:val="000000"/>
          <w:sz w:val="21"/>
          <w:szCs w:val="21"/>
        </w:rPr>
        <w:t>中华人民共和国安全生产法》相关知识</w:t>
      </w:r>
    </w:p>
    <w:p w14:paraId="67DB5245" w14:textId="140C0EA5" w:rsidR="009A1491" w:rsidRPr="006D3560" w:rsidRDefault="006D3560" w:rsidP="006D3560">
      <w:pPr>
        <w:pStyle w:val="Bodytext10"/>
        <w:spacing w:line="360" w:lineRule="auto"/>
        <w:ind w:left="400" w:firstLineChars="100" w:firstLine="210"/>
        <w:jc w:val="both"/>
        <w:rPr>
          <w:color w:val="000000"/>
          <w:sz w:val="21"/>
          <w:szCs w:val="21"/>
        </w:rPr>
      </w:pPr>
      <w:bookmarkStart w:id="64" w:name="bookmark85"/>
      <w:bookmarkEnd w:id="64"/>
      <w:r w:rsidRPr="006D3560">
        <w:rPr>
          <w:rFonts w:hint="eastAsia"/>
          <w:color w:val="000000"/>
          <w:sz w:val="21"/>
          <w:szCs w:val="21"/>
        </w:rPr>
        <w:t>2、</w:t>
      </w:r>
      <w:r w:rsidR="00DC6B07" w:rsidRPr="006D3560">
        <w:rPr>
          <w:color w:val="000000"/>
          <w:sz w:val="21"/>
          <w:szCs w:val="21"/>
        </w:rPr>
        <w:t>专业知识</w:t>
      </w:r>
    </w:p>
    <w:p w14:paraId="63F01A39" w14:textId="2A9A3911" w:rsidR="009A1491" w:rsidRDefault="006D3560" w:rsidP="006D3560">
      <w:pPr>
        <w:pStyle w:val="Bodytext10"/>
        <w:tabs>
          <w:tab w:val="left" w:pos="902"/>
        </w:tabs>
        <w:spacing w:line="360" w:lineRule="auto"/>
        <w:ind w:left="420" w:firstLine="0"/>
        <w:rPr>
          <w:color w:val="000000"/>
          <w:sz w:val="21"/>
          <w:szCs w:val="21"/>
        </w:rPr>
      </w:pPr>
      <w:bookmarkStart w:id="65" w:name="bookmark86"/>
      <w:bookmarkEnd w:id="65"/>
      <w:r w:rsidRPr="006D3560">
        <w:rPr>
          <w:rFonts w:hint="eastAsia"/>
          <w:color w:val="000000"/>
          <w:sz w:val="21"/>
          <w:szCs w:val="21"/>
        </w:rPr>
        <w:t>（1）</w:t>
      </w:r>
      <w:r w:rsidR="00DC6B07" w:rsidRPr="006D3560">
        <w:rPr>
          <w:color w:val="000000"/>
          <w:sz w:val="21"/>
          <w:szCs w:val="21"/>
        </w:rPr>
        <w:t>编程与调试。</w:t>
      </w:r>
    </w:p>
    <w:p w14:paraId="5EC5E9AF" w14:textId="3E8713D8" w:rsidR="006D3560" w:rsidRPr="006D3560" w:rsidRDefault="006D3560" w:rsidP="006D3560">
      <w:pPr>
        <w:pStyle w:val="Bodytext10"/>
        <w:numPr>
          <w:ilvl w:val="0"/>
          <w:numId w:val="45"/>
        </w:numPr>
        <w:tabs>
          <w:tab w:val="left" w:pos="793"/>
        </w:tabs>
        <w:spacing w:line="360" w:lineRule="auto"/>
        <w:ind w:firstLineChars="200" w:firstLine="420"/>
        <w:rPr>
          <w:sz w:val="21"/>
          <w:szCs w:val="21"/>
        </w:rPr>
      </w:pPr>
      <w:r w:rsidRPr="006D3560">
        <w:rPr>
          <w:sz w:val="21"/>
          <w:szCs w:val="21"/>
        </w:rPr>
        <w:t>示教调试</w:t>
      </w:r>
      <w:r>
        <w:rPr>
          <w:rFonts w:hint="eastAsia"/>
          <w:sz w:val="21"/>
          <w:szCs w:val="21"/>
        </w:rPr>
        <w:t>。</w:t>
      </w:r>
    </w:p>
    <w:p w14:paraId="02ED258B" w14:textId="76F8B2CE" w:rsidR="006D3560" w:rsidRPr="006D3560" w:rsidRDefault="006D3560" w:rsidP="006D3560">
      <w:pPr>
        <w:pStyle w:val="Bodytext10"/>
        <w:numPr>
          <w:ilvl w:val="0"/>
          <w:numId w:val="45"/>
        </w:numPr>
        <w:tabs>
          <w:tab w:val="left" w:pos="793"/>
        </w:tabs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编程软件。</w:t>
      </w:r>
    </w:p>
    <w:p w14:paraId="55B556E3" w14:textId="1E5C9E50" w:rsidR="009A1491" w:rsidRPr="006D3560" w:rsidRDefault="006D3560" w:rsidP="006D3560">
      <w:pPr>
        <w:pStyle w:val="Bodytext10"/>
        <w:tabs>
          <w:tab w:val="left" w:pos="902"/>
        </w:tabs>
        <w:spacing w:line="360" w:lineRule="auto"/>
        <w:ind w:left="420" w:firstLine="0"/>
        <w:rPr>
          <w:sz w:val="21"/>
          <w:szCs w:val="21"/>
        </w:rPr>
      </w:pPr>
      <w:bookmarkStart w:id="66" w:name="bookmark87"/>
      <w:bookmarkStart w:id="67" w:name="bookmark89"/>
      <w:bookmarkEnd w:id="66"/>
      <w:bookmarkEnd w:id="67"/>
      <w:r w:rsidRPr="006D3560">
        <w:rPr>
          <w:rFonts w:hint="eastAsia"/>
          <w:color w:val="000000"/>
          <w:sz w:val="21"/>
          <w:szCs w:val="21"/>
        </w:rPr>
        <w:t>（2）</w:t>
      </w:r>
      <w:r w:rsidR="00DC6B07" w:rsidRPr="006D3560">
        <w:rPr>
          <w:color w:val="000000"/>
          <w:sz w:val="21"/>
          <w:szCs w:val="21"/>
        </w:rPr>
        <w:t>关节机器人操作与调整。</w:t>
      </w:r>
    </w:p>
    <w:p w14:paraId="28D32659" w14:textId="77777777" w:rsidR="009A1491" w:rsidRPr="006D3560" w:rsidRDefault="00DC6B07" w:rsidP="006D3560">
      <w:pPr>
        <w:pStyle w:val="Bodytext10"/>
        <w:numPr>
          <w:ilvl w:val="0"/>
          <w:numId w:val="16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68" w:name="bookmark90"/>
      <w:bookmarkEnd w:id="68"/>
      <w:r w:rsidRPr="006D3560">
        <w:rPr>
          <w:color w:val="000000"/>
          <w:sz w:val="21"/>
          <w:szCs w:val="21"/>
        </w:rPr>
        <w:t>工具准备。</w:t>
      </w:r>
    </w:p>
    <w:p w14:paraId="4772DCAE" w14:textId="77777777" w:rsidR="009A1491" w:rsidRPr="006D3560" w:rsidRDefault="00DC6B07" w:rsidP="006D3560">
      <w:pPr>
        <w:pStyle w:val="Bodytext10"/>
        <w:numPr>
          <w:ilvl w:val="0"/>
          <w:numId w:val="16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69" w:name="bookmark91"/>
      <w:bookmarkEnd w:id="69"/>
      <w:r w:rsidRPr="006D3560">
        <w:rPr>
          <w:color w:val="000000"/>
          <w:sz w:val="21"/>
          <w:szCs w:val="21"/>
        </w:rPr>
        <w:t>配套设备安装。</w:t>
      </w:r>
    </w:p>
    <w:p w14:paraId="1C88C978" w14:textId="77777777" w:rsidR="009A1491" w:rsidRPr="006D3560" w:rsidRDefault="00DC6B07" w:rsidP="006D3560">
      <w:pPr>
        <w:pStyle w:val="Bodytext10"/>
        <w:numPr>
          <w:ilvl w:val="0"/>
          <w:numId w:val="16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70" w:name="bookmark92"/>
      <w:bookmarkEnd w:id="70"/>
      <w:r w:rsidRPr="006D3560">
        <w:rPr>
          <w:color w:val="000000"/>
          <w:sz w:val="21"/>
          <w:szCs w:val="21"/>
        </w:rPr>
        <w:t>基本操作。</w:t>
      </w:r>
    </w:p>
    <w:p w14:paraId="46A5B44B" w14:textId="77777777" w:rsidR="009A1491" w:rsidRPr="006D3560" w:rsidRDefault="00DC6B07" w:rsidP="006D3560">
      <w:pPr>
        <w:pStyle w:val="Bodytext10"/>
        <w:numPr>
          <w:ilvl w:val="0"/>
          <w:numId w:val="16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71" w:name="bookmark93"/>
      <w:bookmarkEnd w:id="71"/>
      <w:r w:rsidRPr="006D3560">
        <w:rPr>
          <w:color w:val="000000"/>
          <w:sz w:val="21"/>
          <w:szCs w:val="21"/>
        </w:rPr>
        <w:t>设备调试。</w:t>
      </w:r>
    </w:p>
    <w:p w14:paraId="5E0287D2" w14:textId="0BEB10E4" w:rsidR="009A1491" w:rsidRPr="006D3560" w:rsidRDefault="006D3560" w:rsidP="006D3560">
      <w:pPr>
        <w:pStyle w:val="Bodytext10"/>
        <w:tabs>
          <w:tab w:val="left" w:pos="902"/>
        </w:tabs>
        <w:spacing w:line="360" w:lineRule="auto"/>
        <w:ind w:left="420" w:firstLine="0"/>
        <w:rPr>
          <w:sz w:val="21"/>
          <w:szCs w:val="21"/>
        </w:rPr>
      </w:pPr>
      <w:bookmarkStart w:id="72" w:name="bookmark94"/>
      <w:bookmarkEnd w:id="72"/>
      <w:r w:rsidRPr="006D3560">
        <w:rPr>
          <w:rFonts w:hint="eastAsia"/>
          <w:color w:val="000000"/>
          <w:sz w:val="21"/>
          <w:szCs w:val="21"/>
        </w:rPr>
        <w:lastRenderedPageBreak/>
        <w:t>（3）</w:t>
      </w:r>
      <w:r w:rsidR="00DC6B07" w:rsidRPr="006D3560">
        <w:rPr>
          <w:color w:val="000000"/>
          <w:sz w:val="21"/>
          <w:szCs w:val="21"/>
        </w:rPr>
        <w:t>直角坐标机器人操作与调整。</w:t>
      </w:r>
    </w:p>
    <w:p w14:paraId="222176AE" w14:textId="77777777" w:rsidR="009A1491" w:rsidRPr="006D3560" w:rsidRDefault="00DC6B07" w:rsidP="006D3560">
      <w:pPr>
        <w:pStyle w:val="Bodytext10"/>
        <w:numPr>
          <w:ilvl w:val="0"/>
          <w:numId w:val="17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73" w:name="bookmark95"/>
      <w:bookmarkEnd w:id="73"/>
      <w:r w:rsidRPr="006D3560">
        <w:rPr>
          <w:color w:val="000000"/>
          <w:sz w:val="21"/>
          <w:szCs w:val="21"/>
        </w:rPr>
        <w:t>工具准备。</w:t>
      </w:r>
    </w:p>
    <w:p w14:paraId="78D2C08F" w14:textId="77777777" w:rsidR="009A1491" w:rsidRPr="006D3560" w:rsidRDefault="00DC6B07" w:rsidP="006D3560">
      <w:pPr>
        <w:pStyle w:val="Bodytext10"/>
        <w:numPr>
          <w:ilvl w:val="0"/>
          <w:numId w:val="17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74" w:name="bookmark96"/>
      <w:bookmarkEnd w:id="74"/>
      <w:r w:rsidRPr="006D3560">
        <w:rPr>
          <w:color w:val="000000"/>
          <w:sz w:val="21"/>
          <w:szCs w:val="21"/>
        </w:rPr>
        <w:t>配套设备安装。</w:t>
      </w:r>
    </w:p>
    <w:p w14:paraId="48321580" w14:textId="77777777" w:rsidR="009A1491" w:rsidRPr="006D3560" w:rsidRDefault="00DC6B07" w:rsidP="006D3560">
      <w:pPr>
        <w:pStyle w:val="Bodytext10"/>
        <w:numPr>
          <w:ilvl w:val="0"/>
          <w:numId w:val="17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75" w:name="bookmark97"/>
      <w:bookmarkEnd w:id="75"/>
      <w:r w:rsidRPr="006D3560">
        <w:rPr>
          <w:color w:val="000000"/>
          <w:sz w:val="21"/>
          <w:szCs w:val="21"/>
        </w:rPr>
        <w:t>基本操作。</w:t>
      </w:r>
    </w:p>
    <w:p w14:paraId="446FAA8A" w14:textId="0460C75D" w:rsidR="009A1491" w:rsidRPr="006D3560" w:rsidRDefault="006D3560" w:rsidP="006D3560">
      <w:pPr>
        <w:pStyle w:val="Bodytext10"/>
        <w:tabs>
          <w:tab w:val="left" w:pos="902"/>
        </w:tabs>
        <w:spacing w:line="360" w:lineRule="auto"/>
        <w:ind w:left="420" w:firstLine="0"/>
        <w:rPr>
          <w:sz w:val="21"/>
          <w:szCs w:val="21"/>
        </w:rPr>
      </w:pPr>
      <w:bookmarkStart w:id="76" w:name="bookmark98"/>
      <w:bookmarkEnd w:id="76"/>
      <w:r w:rsidRPr="006D3560">
        <w:rPr>
          <w:rFonts w:hint="eastAsia"/>
          <w:color w:val="000000"/>
          <w:sz w:val="21"/>
          <w:szCs w:val="21"/>
        </w:rPr>
        <w:t>（4）</w:t>
      </w:r>
      <w:r w:rsidR="00DC6B07" w:rsidRPr="006D3560">
        <w:rPr>
          <w:color w:val="000000"/>
          <w:sz w:val="21"/>
          <w:szCs w:val="21"/>
        </w:rPr>
        <w:t>维护与保养。</w:t>
      </w:r>
    </w:p>
    <w:p w14:paraId="0AEE3E36" w14:textId="77777777" w:rsidR="009A1491" w:rsidRPr="006D3560" w:rsidRDefault="00DC6B07" w:rsidP="006D3560">
      <w:pPr>
        <w:pStyle w:val="Bodytext10"/>
        <w:numPr>
          <w:ilvl w:val="0"/>
          <w:numId w:val="18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77" w:name="bookmark99"/>
      <w:bookmarkEnd w:id="77"/>
      <w:r w:rsidRPr="006D3560">
        <w:rPr>
          <w:color w:val="000000"/>
          <w:sz w:val="21"/>
          <w:szCs w:val="21"/>
        </w:rPr>
        <w:t>日常保养。</w:t>
      </w:r>
    </w:p>
    <w:p w14:paraId="70D55B6E" w14:textId="77777777" w:rsidR="009A1491" w:rsidRPr="006D3560" w:rsidRDefault="00DC6B07" w:rsidP="006D3560">
      <w:pPr>
        <w:pStyle w:val="Bodytext10"/>
        <w:numPr>
          <w:ilvl w:val="0"/>
          <w:numId w:val="18"/>
        </w:numPr>
        <w:tabs>
          <w:tab w:val="left" w:pos="697"/>
        </w:tabs>
        <w:spacing w:line="360" w:lineRule="auto"/>
        <w:ind w:firstLineChars="200" w:firstLine="420"/>
        <w:rPr>
          <w:sz w:val="21"/>
          <w:szCs w:val="21"/>
        </w:rPr>
      </w:pPr>
      <w:bookmarkStart w:id="78" w:name="bookmark100"/>
      <w:bookmarkEnd w:id="78"/>
      <w:r w:rsidRPr="006D3560">
        <w:rPr>
          <w:color w:val="000000"/>
          <w:sz w:val="21"/>
          <w:szCs w:val="21"/>
        </w:rPr>
        <w:t>周边设备的维护与保养。</w:t>
      </w:r>
    </w:p>
    <w:p w14:paraId="4421858B" w14:textId="5D637879" w:rsidR="009A1491" w:rsidRPr="006D3560" w:rsidRDefault="006D3560" w:rsidP="006D3560">
      <w:pPr>
        <w:pStyle w:val="Bodytext10"/>
        <w:spacing w:line="360" w:lineRule="auto"/>
        <w:ind w:firstLineChars="300" w:firstLine="630"/>
        <w:jc w:val="both"/>
        <w:rPr>
          <w:color w:val="000000"/>
          <w:sz w:val="21"/>
          <w:szCs w:val="21"/>
        </w:rPr>
      </w:pPr>
      <w:bookmarkStart w:id="79" w:name="bookmark101"/>
      <w:bookmarkEnd w:id="79"/>
      <w:r w:rsidRPr="006D3560">
        <w:rPr>
          <w:rFonts w:hint="eastAsia"/>
          <w:color w:val="000000"/>
          <w:sz w:val="21"/>
          <w:szCs w:val="21"/>
        </w:rPr>
        <w:t>3、</w:t>
      </w:r>
      <w:r w:rsidR="00DC6B07" w:rsidRPr="006D3560">
        <w:rPr>
          <w:color w:val="000000"/>
          <w:sz w:val="21"/>
          <w:szCs w:val="21"/>
        </w:rPr>
        <w:t>其他</w:t>
      </w:r>
    </w:p>
    <w:p w14:paraId="550D05A1" w14:textId="00EE256B" w:rsidR="009A1491" w:rsidRPr="006D3560" w:rsidRDefault="006D3560" w:rsidP="006D3560">
      <w:pPr>
        <w:pStyle w:val="Bodytext10"/>
        <w:tabs>
          <w:tab w:val="left" w:pos="1002"/>
        </w:tabs>
        <w:spacing w:line="360" w:lineRule="auto"/>
        <w:ind w:firstLineChars="200" w:firstLine="420"/>
        <w:jc w:val="both"/>
        <w:rPr>
          <w:sz w:val="21"/>
          <w:szCs w:val="21"/>
        </w:rPr>
      </w:pPr>
      <w:bookmarkStart w:id="80" w:name="bookmark102"/>
      <w:bookmarkEnd w:id="80"/>
      <w:r w:rsidRPr="006D3560">
        <w:rPr>
          <w:rFonts w:hint="eastAsia"/>
          <w:color w:val="000000"/>
          <w:sz w:val="21"/>
          <w:szCs w:val="21"/>
        </w:rPr>
        <w:t>（1）</w:t>
      </w:r>
      <w:r w:rsidR="00DC6B07" w:rsidRPr="006D3560">
        <w:rPr>
          <w:color w:val="000000"/>
          <w:sz w:val="21"/>
          <w:szCs w:val="21"/>
        </w:rPr>
        <w:t>安全生产与环境保护知识。</w:t>
      </w:r>
    </w:p>
    <w:p w14:paraId="6F9DCD0C" w14:textId="054C1227" w:rsidR="009A1491" w:rsidRPr="006D3560" w:rsidRDefault="006D3560" w:rsidP="006D3560">
      <w:pPr>
        <w:pStyle w:val="Bodytext10"/>
        <w:tabs>
          <w:tab w:val="left" w:pos="1002"/>
        </w:tabs>
        <w:spacing w:line="360" w:lineRule="auto"/>
        <w:ind w:firstLineChars="200" w:firstLine="420"/>
        <w:jc w:val="both"/>
        <w:rPr>
          <w:sz w:val="21"/>
          <w:szCs w:val="21"/>
        </w:rPr>
      </w:pPr>
      <w:bookmarkStart w:id="81" w:name="bookmark103"/>
      <w:bookmarkEnd w:id="81"/>
      <w:r w:rsidRPr="006D3560">
        <w:rPr>
          <w:rFonts w:hint="eastAsia"/>
          <w:color w:val="000000"/>
          <w:sz w:val="21"/>
          <w:szCs w:val="21"/>
        </w:rPr>
        <w:t>（2）</w:t>
      </w:r>
      <w:r w:rsidR="00DC6B07" w:rsidRPr="006D3560">
        <w:rPr>
          <w:color w:val="000000"/>
          <w:sz w:val="21"/>
          <w:szCs w:val="21"/>
        </w:rPr>
        <w:t>职业道德与质量管理知识。</w:t>
      </w:r>
    </w:p>
    <w:p w14:paraId="13D04437" w14:textId="77777777" w:rsidR="009A1491" w:rsidRPr="006D3560" w:rsidRDefault="00DC6B07" w:rsidP="006D3560">
      <w:pPr>
        <w:pStyle w:val="Bodytext10"/>
        <w:spacing w:line="360" w:lineRule="auto"/>
        <w:rPr>
          <w:color w:val="000000"/>
          <w:sz w:val="21"/>
          <w:szCs w:val="21"/>
        </w:rPr>
      </w:pPr>
      <w:r w:rsidRPr="006D3560">
        <w:rPr>
          <w:color w:val="000000"/>
          <w:sz w:val="21"/>
          <w:szCs w:val="21"/>
        </w:rPr>
        <w:t>考试题型：选择题、判断题。</w:t>
      </w:r>
    </w:p>
    <w:p w14:paraId="37D5B963" w14:textId="5F1FA2A4" w:rsidR="009A1491" w:rsidRPr="006D3560" w:rsidRDefault="006D3560" w:rsidP="006D3560">
      <w:pPr>
        <w:pStyle w:val="Bodytext10"/>
        <w:spacing w:line="360" w:lineRule="auto"/>
        <w:ind w:firstLine="320"/>
        <w:rPr>
          <w:b/>
          <w:bCs/>
          <w:color w:val="000000"/>
          <w:sz w:val="24"/>
          <w:szCs w:val="24"/>
        </w:rPr>
      </w:pPr>
      <w:bookmarkStart w:id="82" w:name="bookmark104"/>
      <w:bookmarkEnd w:id="82"/>
      <w:r w:rsidRPr="006D3560">
        <w:rPr>
          <w:rFonts w:hint="eastAsia"/>
          <w:b/>
          <w:bCs/>
          <w:color w:val="000000"/>
          <w:sz w:val="24"/>
          <w:szCs w:val="24"/>
        </w:rPr>
        <w:t>（二）</w:t>
      </w:r>
      <w:r w:rsidR="00DC6B07" w:rsidRPr="006D3560">
        <w:rPr>
          <w:b/>
          <w:bCs/>
          <w:color w:val="000000"/>
          <w:sz w:val="24"/>
          <w:szCs w:val="24"/>
        </w:rPr>
        <w:t>实操比赛标准</w:t>
      </w:r>
    </w:p>
    <w:p w14:paraId="1D35E8C7" w14:textId="2C7A3D6D" w:rsidR="009A1491" w:rsidRPr="006D3560" w:rsidRDefault="00DC6B07" w:rsidP="00CE16ED">
      <w:pPr>
        <w:pStyle w:val="Bodytext10"/>
        <w:spacing w:line="360" w:lineRule="auto"/>
        <w:jc w:val="both"/>
        <w:rPr>
          <w:sz w:val="21"/>
          <w:szCs w:val="21"/>
        </w:rPr>
      </w:pPr>
      <w:bookmarkStart w:id="83" w:name="bookmark105"/>
      <w:r w:rsidRPr="006D3560">
        <w:rPr>
          <w:color w:val="000000"/>
          <w:sz w:val="21"/>
          <w:szCs w:val="21"/>
        </w:rPr>
        <w:t>技术标准：参照职业资格三级要求，结合国内企业应用水平，适当增加考核难度。</w:t>
      </w:r>
      <w:bookmarkEnd w:id="83"/>
    </w:p>
    <w:p w14:paraId="382FDDA8" w14:textId="77777777" w:rsidR="009A1491" w:rsidRPr="006D3560" w:rsidRDefault="00DC6B07" w:rsidP="00CE16ED">
      <w:pPr>
        <w:pStyle w:val="Bodytext10"/>
        <w:numPr>
          <w:ilvl w:val="0"/>
          <w:numId w:val="20"/>
        </w:numPr>
        <w:spacing w:line="360" w:lineRule="auto"/>
        <w:rPr>
          <w:sz w:val="21"/>
          <w:szCs w:val="21"/>
        </w:rPr>
      </w:pPr>
      <w:bookmarkStart w:id="84" w:name="bookmark106"/>
      <w:bookmarkEnd w:id="84"/>
      <w:r w:rsidRPr="006D3560">
        <w:rPr>
          <w:color w:val="000000"/>
          <w:sz w:val="21"/>
          <w:szCs w:val="21"/>
        </w:rPr>
        <w:t>考核涉及知识</w:t>
      </w:r>
    </w:p>
    <w:p w14:paraId="1F5734D3" w14:textId="77777777" w:rsidR="009A1491" w:rsidRPr="006D3560" w:rsidRDefault="00DC6B07" w:rsidP="00CE16ED">
      <w:pPr>
        <w:pStyle w:val="Bodytext10"/>
        <w:numPr>
          <w:ilvl w:val="0"/>
          <w:numId w:val="21"/>
        </w:numPr>
        <w:tabs>
          <w:tab w:val="left" w:pos="1002"/>
        </w:tabs>
        <w:spacing w:line="360" w:lineRule="auto"/>
        <w:ind w:firstLine="520"/>
        <w:rPr>
          <w:sz w:val="21"/>
          <w:szCs w:val="21"/>
        </w:rPr>
      </w:pPr>
      <w:bookmarkStart w:id="85" w:name="bookmark107"/>
      <w:bookmarkEnd w:id="85"/>
      <w:r w:rsidRPr="006D3560">
        <w:rPr>
          <w:color w:val="000000"/>
          <w:sz w:val="21"/>
          <w:szCs w:val="21"/>
        </w:rPr>
        <w:t>通用基础知识。</w:t>
      </w:r>
    </w:p>
    <w:p w14:paraId="6F923E5E" w14:textId="77777777" w:rsidR="009A1491" w:rsidRPr="006D3560" w:rsidRDefault="00DC6B0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86" w:name="bookmark108"/>
      <w:bookmarkEnd w:id="86"/>
      <w:r w:rsidRPr="006D3560">
        <w:rPr>
          <w:color w:val="000000"/>
          <w:sz w:val="21"/>
          <w:szCs w:val="21"/>
        </w:rPr>
        <w:t>机械制图标准与识读简单零件图的方法。</w:t>
      </w:r>
    </w:p>
    <w:p w14:paraId="586F936F" w14:textId="77777777" w:rsidR="009A1491" w:rsidRPr="006D3560" w:rsidRDefault="00DC6B0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87" w:name="bookmark109"/>
      <w:bookmarkEnd w:id="87"/>
      <w:r w:rsidRPr="006D3560">
        <w:rPr>
          <w:color w:val="000000"/>
          <w:sz w:val="21"/>
          <w:szCs w:val="21"/>
        </w:rPr>
        <w:t>机械设计原理基本知识。</w:t>
      </w:r>
    </w:p>
    <w:p w14:paraId="4B77E9C2" w14:textId="77777777" w:rsidR="009A1491" w:rsidRPr="006D3560" w:rsidRDefault="00DC6B0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88" w:name="bookmark110"/>
      <w:bookmarkEnd w:id="88"/>
      <w:r w:rsidRPr="006D3560">
        <w:rPr>
          <w:color w:val="000000"/>
          <w:sz w:val="21"/>
          <w:szCs w:val="21"/>
        </w:rPr>
        <w:t>公差配合的基本知识、标注与测量方法。</w:t>
      </w:r>
    </w:p>
    <w:p w14:paraId="524F888C" w14:textId="77777777" w:rsidR="009A1491" w:rsidRPr="006D3560" w:rsidRDefault="00DC6B0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89" w:name="bookmark111"/>
      <w:bookmarkEnd w:id="89"/>
      <w:r w:rsidRPr="006D3560">
        <w:rPr>
          <w:color w:val="000000"/>
          <w:sz w:val="21"/>
          <w:szCs w:val="21"/>
        </w:rPr>
        <w:t>机械加工常用设备和加工工艺。</w:t>
      </w:r>
    </w:p>
    <w:p w14:paraId="5036513A" w14:textId="77777777" w:rsidR="009A1491" w:rsidRPr="006D3560" w:rsidRDefault="00DC6B0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90" w:name="bookmark112"/>
      <w:bookmarkEnd w:id="90"/>
      <w:r w:rsidRPr="006D3560">
        <w:rPr>
          <w:color w:val="000000"/>
          <w:sz w:val="21"/>
          <w:szCs w:val="21"/>
        </w:rPr>
        <w:t>液压传动与气动基本知识。</w:t>
      </w:r>
    </w:p>
    <w:p w14:paraId="4ED70D43" w14:textId="77777777" w:rsidR="009A1491" w:rsidRPr="006D3560" w:rsidRDefault="00DC6B0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91" w:name="bookmark113"/>
      <w:bookmarkEnd w:id="91"/>
      <w:r w:rsidRPr="006D3560">
        <w:rPr>
          <w:color w:val="000000"/>
          <w:sz w:val="21"/>
          <w:szCs w:val="21"/>
        </w:rPr>
        <w:t>材料与力学原理。</w:t>
      </w:r>
    </w:p>
    <w:p w14:paraId="39DF1AA8" w14:textId="77777777" w:rsidR="009A1491" w:rsidRPr="006D3560" w:rsidRDefault="00DC6B0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92" w:name="bookmark114"/>
      <w:bookmarkStart w:id="93" w:name="bookmark115"/>
      <w:bookmarkEnd w:id="92"/>
      <w:bookmarkEnd w:id="93"/>
      <w:r w:rsidRPr="006D3560">
        <w:rPr>
          <w:color w:val="000000"/>
          <w:sz w:val="21"/>
          <w:szCs w:val="21"/>
        </w:rPr>
        <w:lastRenderedPageBreak/>
        <w:t>电气基本知识。</w:t>
      </w:r>
    </w:p>
    <w:p w14:paraId="6BA74B47" w14:textId="77777777" w:rsidR="00F06D17" w:rsidRPr="006D3560" w:rsidRDefault="00F06D1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bookmarkStart w:id="94" w:name="bookmark116"/>
      <w:bookmarkStart w:id="95" w:name="bookmark117"/>
      <w:bookmarkEnd w:id="94"/>
      <w:bookmarkEnd w:id="95"/>
      <w:r w:rsidRPr="006D3560">
        <w:rPr>
          <w:color w:val="000000"/>
          <w:sz w:val="21"/>
          <w:szCs w:val="21"/>
        </w:rPr>
        <w:t>通用设备和常用电器的种类及用途。</w:t>
      </w:r>
    </w:p>
    <w:p w14:paraId="5789BFA2" w14:textId="6EE88E18" w:rsidR="00F06D17" w:rsidRPr="006D3560" w:rsidRDefault="00F06D1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r w:rsidRPr="006D3560">
        <w:rPr>
          <w:color w:val="000000"/>
          <w:sz w:val="21"/>
          <w:szCs w:val="21"/>
        </w:rPr>
        <w:t>电控</w:t>
      </w:r>
      <w:r w:rsidRPr="006D3560">
        <w:rPr>
          <w:color w:val="000000"/>
          <w:sz w:val="21"/>
          <w:szCs w:val="21"/>
          <w:lang w:val="en-US" w:bidi="en-US"/>
        </w:rPr>
        <w:t>PLC</w:t>
      </w:r>
      <w:r w:rsidRPr="006D3560">
        <w:rPr>
          <w:color w:val="000000"/>
          <w:sz w:val="21"/>
          <w:szCs w:val="21"/>
        </w:rPr>
        <w:t>编程知识。</w:t>
      </w:r>
    </w:p>
    <w:p w14:paraId="26433716" w14:textId="5BE2E012" w:rsidR="009A1491" w:rsidRPr="006D3560" w:rsidRDefault="00F06D17" w:rsidP="00CE16ED">
      <w:pPr>
        <w:pStyle w:val="Bodytext10"/>
        <w:numPr>
          <w:ilvl w:val="0"/>
          <w:numId w:val="22"/>
        </w:numPr>
        <w:tabs>
          <w:tab w:val="left" w:pos="797"/>
        </w:tabs>
        <w:spacing w:line="360" w:lineRule="auto"/>
        <w:rPr>
          <w:sz w:val="21"/>
          <w:szCs w:val="21"/>
        </w:rPr>
      </w:pPr>
      <w:r w:rsidRPr="006D3560">
        <w:rPr>
          <w:color w:val="000000"/>
          <w:sz w:val="21"/>
          <w:szCs w:val="21"/>
        </w:rPr>
        <w:t>安全用电知识</w:t>
      </w:r>
      <w:r w:rsidR="00DC6B07" w:rsidRPr="006D3560">
        <w:rPr>
          <w:color w:val="000000"/>
          <w:sz w:val="21"/>
          <w:szCs w:val="21"/>
        </w:rPr>
        <w:t>。</w:t>
      </w:r>
    </w:p>
    <w:p w14:paraId="7E06EDC0" w14:textId="77777777" w:rsidR="009A1491" w:rsidRPr="006D3560" w:rsidRDefault="00DC6B07" w:rsidP="00CE16ED">
      <w:pPr>
        <w:pStyle w:val="Bodytext10"/>
        <w:numPr>
          <w:ilvl w:val="0"/>
          <w:numId w:val="21"/>
        </w:numPr>
        <w:tabs>
          <w:tab w:val="left" w:pos="1002"/>
        </w:tabs>
        <w:spacing w:line="360" w:lineRule="auto"/>
        <w:ind w:firstLine="520"/>
        <w:rPr>
          <w:sz w:val="21"/>
          <w:szCs w:val="21"/>
        </w:rPr>
      </w:pPr>
      <w:bookmarkStart w:id="96" w:name="bookmark118"/>
      <w:bookmarkEnd w:id="96"/>
      <w:r w:rsidRPr="006D3560">
        <w:rPr>
          <w:color w:val="000000"/>
          <w:sz w:val="21"/>
          <w:szCs w:val="21"/>
        </w:rPr>
        <w:t>机器人基础知识。</w:t>
      </w:r>
    </w:p>
    <w:p w14:paraId="6ADBDA14" w14:textId="77777777" w:rsidR="009A1491" w:rsidRPr="006D3560" w:rsidRDefault="00DC6B07" w:rsidP="00CE16ED">
      <w:pPr>
        <w:pStyle w:val="Bodytext10"/>
        <w:numPr>
          <w:ilvl w:val="0"/>
          <w:numId w:val="23"/>
        </w:numPr>
        <w:spacing w:line="360" w:lineRule="auto"/>
        <w:rPr>
          <w:sz w:val="21"/>
          <w:szCs w:val="21"/>
        </w:rPr>
      </w:pPr>
      <w:bookmarkStart w:id="97" w:name="bookmark119"/>
      <w:bookmarkEnd w:id="97"/>
      <w:r w:rsidRPr="006D3560">
        <w:rPr>
          <w:color w:val="000000"/>
          <w:sz w:val="21"/>
          <w:szCs w:val="21"/>
        </w:rPr>
        <w:t>工业机器人操作与编程知识。</w:t>
      </w:r>
    </w:p>
    <w:p w14:paraId="0F4A30DF" w14:textId="77777777" w:rsidR="009A1491" w:rsidRPr="006D3560" w:rsidRDefault="00DC6B07" w:rsidP="00CE16ED">
      <w:pPr>
        <w:pStyle w:val="Bodytext10"/>
        <w:numPr>
          <w:ilvl w:val="0"/>
          <w:numId w:val="23"/>
        </w:numPr>
        <w:tabs>
          <w:tab w:val="left" w:pos="774"/>
        </w:tabs>
        <w:spacing w:line="360" w:lineRule="auto"/>
        <w:ind w:firstLine="380"/>
        <w:rPr>
          <w:sz w:val="21"/>
          <w:szCs w:val="21"/>
        </w:rPr>
      </w:pPr>
      <w:bookmarkStart w:id="98" w:name="bookmark120"/>
      <w:bookmarkEnd w:id="98"/>
      <w:r w:rsidRPr="006D3560">
        <w:rPr>
          <w:color w:val="000000"/>
          <w:sz w:val="21"/>
          <w:szCs w:val="21"/>
        </w:rPr>
        <w:t>工业机器人电气控制与保养知识。</w:t>
      </w:r>
    </w:p>
    <w:p w14:paraId="2C419B60" w14:textId="77777777" w:rsidR="009A1491" w:rsidRPr="006D3560" w:rsidRDefault="00DC6B07" w:rsidP="00CE16ED">
      <w:pPr>
        <w:pStyle w:val="Bodytext10"/>
        <w:numPr>
          <w:ilvl w:val="0"/>
          <w:numId w:val="23"/>
        </w:numPr>
        <w:tabs>
          <w:tab w:val="left" w:pos="774"/>
        </w:tabs>
        <w:spacing w:line="360" w:lineRule="auto"/>
        <w:ind w:firstLine="380"/>
        <w:rPr>
          <w:sz w:val="21"/>
          <w:szCs w:val="21"/>
        </w:rPr>
      </w:pPr>
      <w:bookmarkStart w:id="99" w:name="bookmark121"/>
      <w:bookmarkEnd w:id="99"/>
      <w:r w:rsidRPr="006D3560">
        <w:rPr>
          <w:color w:val="000000"/>
          <w:sz w:val="21"/>
          <w:szCs w:val="21"/>
        </w:rPr>
        <w:t>工业机器人拆装与调试知识。</w:t>
      </w:r>
    </w:p>
    <w:p w14:paraId="6BF28CD6" w14:textId="77777777" w:rsidR="009A1491" w:rsidRPr="006D3560" w:rsidRDefault="00DC6B07" w:rsidP="00CE16ED">
      <w:pPr>
        <w:pStyle w:val="Bodytext10"/>
        <w:numPr>
          <w:ilvl w:val="0"/>
          <w:numId w:val="23"/>
        </w:numPr>
        <w:tabs>
          <w:tab w:val="left" w:pos="774"/>
        </w:tabs>
        <w:spacing w:line="360" w:lineRule="auto"/>
        <w:ind w:firstLine="380"/>
        <w:rPr>
          <w:sz w:val="21"/>
          <w:szCs w:val="21"/>
        </w:rPr>
      </w:pPr>
      <w:bookmarkStart w:id="100" w:name="bookmark122"/>
      <w:bookmarkEnd w:id="100"/>
      <w:r w:rsidRPr="006D3560">
        <w:rPr>
          <w:color w:val="000000"/>
          <w:sz w:val="21"/>
          <w:szCs w:val="21"/>
        </w:rPr>
        <w:t>工业机器人电气控制与维修知识。</w:t>
      </w:r>
    </w:p>
    <w:p w14:paraId="5311DB36" w14:textId="77777777" w:rsidR="009A1491" w:rsidRPr="006D3560" w:rsidRDefault="00DC6B07" w:rsidP="00CE16ED">
      <w:pPr>
        <w:pStyle w:val="Bodytext10"/>
        <w:numPr>
          <w:ilvl w:val="0"/>
          <w:numId w:val="23"/>
        </w:numPr>
        <w:tabs>
          <w:tab w:val="left" w:pos="774"/>
        </w:tabs>
        <w:spacing w:line="360" w:lineRule="auto"/>
        <w:ind w:firstLine="380"/>
        <w:rPr>
          <w:sz w:val="21"/>
          <w:szCs w:val="21"/>
        </w:rPr>
      </w:pPr>
      <w:bookmarkStart w:id="101" w:name="bookmark123"/>
      <w:bookmarkEnd w:id="101"/>
      <w:r w:rsidRPr="006D3560">
        <w:rPr>
          <w:color w:val="000000"/>
          <w:sz w:val="21"/>
          <w:szCs w:val="21"/>
        </w:rPr>
        <w:t>工业机器人控制原理与系统知识。</w:t>
      </w:r>
    </w:p>
    <w:p w14:paraId="6F138EFD" w14:textId="77777777" w:rsidR="009A1491" w:rsidRPr="006D3560" w:rsidRDefault="00DC6B07" w:rsidP="00CE16ED">
      <w:pPr>
        <w:pStyle w:val="Bodytext10"/>
        <w:numPr>
          <w:ilvl w:val="0"/>
          <w:numId w:val="23"/>
        </w:numPr>
        <w:tabs>
          <w:tab w:val="left" w:pos="774"/>
        </w:tabs>
        <w:spacing w:line="360" w:lineRule="auto"/>
        <w:ind w:firstLine="380"/>
        <w:rPr>
          <w:sz w:val="21"/>
          <w:szCs w:val="21"/>
        </w:rPr>
      </w:pPr>
      <w:bookmarkStart w:id="102" w:name="bookmark124"/>
      <w:bookmarkEnd w:id="102"/>
      <w:r w:rsidRPr="006D3560">
        <w:rPr>
          <w:color w:val="000000"/>
          <w:sz w:val="21"/>
          <w:szCs w:val="21"/>
        </w:rPr>
        <w:t>工业机器人自动化单元设计与应用开发知识。</w:t>
      </w:r>
    </w:p>
    <w:p w14:paraId="5C618116" w14:textId="77777777" w:rsidR="009A1491" w:rsidRPr="006D3560" w:rsidRDefault="00DC6B07" w:rsidP="00CE16ED">
      <w:pPr>
        <w:pStyle w:val="Bodytext10"/>
        <w:numPr>
          <w:ilvl w:val="0"/>
          <w:numId w:val="23"/>
        </w:numPr>
        <w:tabs>
          <w:tab w:val="left" w:pos="774"/>
        </w:tabs>
        <w:spacing w:line="360" w:lineRule="auto"/>
        <w:ind w:firstLine="380"/>
        <w:rPr>
          <w:sz w:val="21"/>
          <w:szCs w:val="21"/>
        </w:rPr>
      </w:pPr>
      <w:bookmarkStart w:id="103" w:name="bookmark125"/>
      <w:bookmarkEnd w:id="103"/>
      <w:r w:rsidRPr="006D3560">
        <w:rPr>
          <w:color w:val="000000"/>
          <w:sz w:val="21"/>
          <w:szCs w:val="21"/>
        </w:rPr>
        <w:t>工业机器人自动化单元安装与调试知识。</w:t>
      </w:r>
    </w:p>
    <w:p w14:paraId="23A20887" w14:textId="77777777" w:rsidR="009A1491" w:rsidRPr="006D3560" w:rsidRDefault="00DC6B07" w:rsidP="00CE16ED">
      <w:pPr>
        <w:pStyle w:val="Bodytext10"/>
        <w:numPr>
          <w:ilvl w:val="0"/>
          <w:numId w:val="23"/>
        </w:numPr>
        <w:tabs>
          <w:tab w:val="left" w:pos="774"/>
        </w:tabs>
        <w:spacing w:line="360" w:lineRule="auto"/>
        <w:ind w:firstLine="380"/>
        <w:rPr>
          <w:sz w:val="21"/>
          <w:szCs w:val="21"/>
        </w:rPr>
      </w:pPr>
      <w:bookmarkStart w:id="104" w:name="bookmark126"/>
      <w:bookmarkEnd w:id="104"/>
      <w:r w:rsidRPr="006D3560">
        <w:rPr>
          <w:color w:val="000000"/>
          <w:sz w:val="21"/>
          <w:szCs w:val="21"/>
        </w:rPr>
        <w:t>工业机器人自动化单元管理与维护知识。</w:t>
      </w:r>
    </w:p>
    <w:p w14:paraId="1A2DED3A" w14:textId="77777777" w:rsidR="009A1491" w:rsidRPr="006D3560" w:rsidRDefault="00DC6B07" w:rsidP="00CE16ED">
      <w:pPr>
        <w:pStyle w:val="Bodytext10"/>
        <w:numPr>
          <w:ilvl w:val="0"/>
          <w:numId w:val="21"/>
        </w:numPr>
        <w:tabs>
          <w:tab w:val="left" w:pos="982"/>
        </w:tabs>
        <w:spacing w:line="360" w:lineRule="auto"/>
        <w:ind w:firstLine="500"/>
        <w:rPr>
          <w:sz w:val="21"/>
          <w:szCs w:val="21"/>
        </w:rPr>
      </w:pPr>
      <w:bookmarkStart w:id="105" w:name="bookmark127"/>
      <w:bookmarkEnd w:id="105"/>
      <w:r w:rsidRPr="006D3560">
        <w:rPr>
          <w:color w:val="000000"/>
          <w:sz w:val="21"/>
          <w:szCs w:val="21"/>
        </w:rPr>
        <w:t>电气控制基础知识。</w:t>
      </w:r>
    </w:p>
    <w:p w14:paraId="6EF276CD" w14:textId="77777777" w:rsidR="009A1491" w:rsidRPr="006D3560" w:rsidRDefault="00DC6B07" w:rsidP="00CE16ED">
      <w:pPr>
        <w:pStyle w:val="Bodytext10"/>
        <w:numPr>
          <w:ilvl w:val="0"/>
          <w:numId w:val="24"/>
        </w:numPr>
        <w:tabs>
          <w:tab w:val="left" w:pos="777"/>
        </w:tabs>
        <w:spacing w:line="360" w:lineRule="auto"/>
        <w:ind w:firstLine="380"/>
        <w:rPr>
          <w:sz w:val="21"/>
          <w:szCs w:val="21"/>
        </w:rPr>
      </w:pPr>
      <w:bookmarkStart w:id="106" w:name="bookmark128"/>
      <w:bookmarkEnd w:id="106"/>
      <w:r w:rsidRPr="006D3560">
        <w:rPr>
          <w:color w:val="000000"/>
          <w:sz w:val="21"/>
          <w:szCs w:val="21"/>
        </w:rPr>
        <w:t>常用控制按钮的使用场合。</w:t>
      </w:r>
    </w:p>
    <w:p w14:paraId="66C4812B" w14:textId="77777777" w:rsidR="009A1491" w:rsidRPr="006D3560" w:rsidRDefault="00DC6B07" w:rsidP="00CE16ED">
      <w:pPr>
        <w:pStyle w:val="Bodytext10"/>
        <w:numPr>
          <w:ilvl w:val="0"/>
          <w:numId w:val="24"/>
        </w:numPr>
        <w:tabs>
          <w:tab w:val="left" w:pos="777"/>
        </w:tabs>
        <w:spacing w:line="360" w:lineRule="auto"/>
        <w:ind w:firstLine="380"/>
        <w:rPr>
          <w:sz w:val="21"/>
          <w:szCs w:val="21"/>
        </w:rPr>
      </w:pPr>
      <w:bookmarkStart w:id="107" w:name="bookmark129"/>
      <w:bookmarkEnd w:id="107"/>
      <w:r w:rsidRPr="006D3560">
        <w:rPr>
          <w:color w:val="000000"/>
          <w:sz w:val="21"/>
          <w:szCs w:val="21"/>
        </w:rPr>
        <w:t>电气控制原理。</w:t>
      </w:r>
    </w:p>
    <w:p w14:paraId="1B9C41A3" w14:textId="77777777" w:rsidR="009A1491" w:rsidRPr="006D3560" w:rsidRDefault="00DC6B07" w:rsidP="00CE16ED">
      <w:pPr>
        <w:pStyle w:val="Bodytext10"/>
        <w:numPr>
          <w:ilvl w:val="0"/>
          <w:numId w:val="24"/>
        </w:numPr>
        <w:tabs>
          <w:tab w:val="left" w:pos="777"/>
        </w:tabs>
        <w:spacing w:line="360" w:lineRule="auto"/>
        <w:ind w:firstLine="380"/>
        <w:rPr>
          <w:sz w:val="21"/>
          <w:szCs w:val="21"/>
        </w:rPr>
      </w:pPr>
      <w:bookmarkStart w:id="108" w:name="bookmark130"/>
      <w:bookmarkEnd w:id="108"/>
      <w:r w:rsidRPr="006D3560">
        <w:rPr>
          <w:color w:val="000000"/>
          <w:sz w:val="21"/>
          <w:szCs w:val="21"/>
          <w:lang w:val="en-US" w:bidi="en-US"/>
        </w:rPr>
        <w:t>PLC</w:t>
      </w:r>
      <w:r w:rsidRPr="006D3560">
        <w:rPr>
          <w:color w:val="000000"/>
          <w:sz w:val="21"/>
          <w:szCs w:val="21"/>
        </w:rPr>
        <w:t>及总线电气控制系统的基本方法。</w:t>
      </w:r>
    </w:p>
    <w:p w14:paraId="548EDD16" w14:textId="77777777" w:rsidR="009A1491" w:rsidRPr="006D3560" w:rsidRDefault="00DC6B07" w:rsidP="00CE16ED">
      <w:pPr>
        <w:pStyle w:val="Bodytext10"/>
        <w:numPr>
          <w:ilvl w:val="0"/>
          <w:numId w:val="21"/>
        </w:numPr>
        <w:tabs>
          <w:tab w:val="left" w:pos="982"/>
        </w:tabs>
        <w:spacing w:line="360" w:lineRule="auto"/>
        <w:ind w:firstLine="500"/>
        <w:rPr>
          <w:sz w:val="21"/>
          <w:szCs w:val="21"/>
        </w:rPr>
      </w:pPr>
      <w:bookmarkStart w:id="109" w:name="bookmark131"/>
      <w:bookmarkEnd w:id="109"/>
      <w:r w:rsidRPr="006D3560">
        <w:rPr>
          <w:color w:val="000000"/>
          <w:sz w:val="21"/>
          <w:szCs w:val="21"/>
        </w:rPr>
        <w:t>安全文明生产与环境保护知识。</w:t>
      </w:r>
    </w:p>
    <w:p w14:paraId="07C46ACA" w14:textId="77777777" w:rsidR="009A1491" w:rsidRPr="006D3560" w:rsidRDefault="00DC6B07" w:rsidP="00CE16ED">
      <w:pPr>
        <w:pStyle w:val="Bodytext10"/>
        <w:numPr>
          <w:ilvl w:val="0"/>
          <w:numId w:val="25"/>
        </w:numPr>
        <w:tabs>
          <w:tab w:val="left" w:pos="777"/>
        </w:tabs>
        <w:spacing w:line="360" w:lineRule="auto"/>
        <w:ind w:firstLine="380"/>
        <w:rPr>
          <w:sz w:val="21"/>
          <w:szCs w:val="21"/>
        </w:rPr>
      </w:pPr>
      <w:bookmarkStart w:id="110" w:name="bookmark132"/>
      <w:bookmarkEnd w:id="110"/>
      <w:r w:rsidRPr="006D3560">
        <w:rPr>
          <w:color w:val="000000"/>
          <w:sz w:val="21"/>
          <w:szCs w:val="21"/>
        </w:rPr>
        <w:t>现场文明生产要求。</w:t>
      </w:r>
    </w:p>
    <w:p w14:paraId="15417A0A" w14:textId="77777777" w:rsidR="009A1491" w:rsidRPr="006D3560" w:rsidRDefault="00DC6B07" w:rsidP="00CE16ED">
      <w:pPr>
        <w:pStyle w:val="Bodytext10"/>
        <w:numPr>
          <w:ilvl w:val="0"/>
          <w:numId w:val="25"/>
        </w:numPr>
        <w:tabs>
          <w:tab w:val="left" w:pos="777"/>
        </w:tabs>
        <w:spacing w:line="360" w:lineRule="auto"/>
        <w:ind w:firstLine="380"/>
        <w:rPr>
          <w:sz w:val="21"/>
          <w:szCs w:val="21"/>
        </w:rPr>
      </w:pPr>
      <w:bookmarkStart w:id="111" w:name="bookmark133"/>
      <w:bookmarkEnd w:id="111"/>
      <w:r w:rsidRPr="006D3560">
        <w:rPr>
          <w:color w:val="000000"/>
          <w:sz w:val="21"/>
          <w:szCs w:val="21"/>
        </w:rPr>
        <w:t>安全操作与劳动保护知识。</w:t>
      </w:r>
    </w:p>
    <w:p w14:paraId="0BF37D05" w14:textId="77777777" w:rsidR="009A1491" w:rsidRPr="006D3560" w:rsidRDefault="00DC6B07" w:rsidP="00CE16ED">
      <w:pPr>
        <w:pStyle w:val="Bodytext10"/>
        <w:numPr>
          <w:ilvl w:val="0"/>
          <w:numId w:val="25"/>
        </w:numPr>
        <w:tabs>
          <w:tab w:val="left" w:pos="777"/>
        </w:tabs>
        <w:spacing w:line="360" w:lineRule="auto"/>
        <w:ind w:firstLine="380"/>
        <w:rPr>
          <w:sz w:val="21"/>
          <w:szCs w:val="21"/>
        </w:rPr>
      </w:pPr>
      <w:bookmarkStart w:id="112" w:name="bookmark134"/>
      <w:bookmarkEnd w:id="112"/>
      <w:r w:rsidRPr="006D3560">
        <w:rPr>
          <w:color w:val="000000"/>
          <w:sz w:val="21"/>
          <w:szCs w:val="21"/>
        </w:rPr>
        <w:t>绿色环保知识。</w:t>
      </w:r>
    </w:p>
    <w:p w14:paraId="170FE2D0" w14:textId="77777777" w:rsidR="009A1491" w:rsidRPr="006D3560" w:rsidRDefault="00DC6B07" w:rsidP="00CE16ED">
      <w:pPr>
        <w:pStyle w:val="Bodytext10"/>
        <w:numPr>
          <w:ilvl w:val="0"/>
          <w:numId w:val="20"/>
        </w:numPr>
        <w:spacing w:line="360" w:lineRule="auto"/>
        <w:ind w:firstLine="380"/>
        <w:rPr>
          <w:sz w:val="21"/>
          <w:szCs w:val="21"/>
        </w:rPr>
      </w:pPr>
      <w:bookmarkStart w:id="113" w:name="bookmark135"/>
      <w:bookmarkEnd w:id="113"/>
      <w:r w:rsidRPr="006D3560">
        <w:rPr>
          <w:color w:val="000000"/>
          <w:sz w:val="21"/>
          <w:szCs w:val="21"/>
        </w:rPr>
        <w:t>编程操作与调试</w:t>
      </w:r>
    </w:p>
    <w:p w14:paraId="577D0FAA" w14:textId="4833485A" w:rsidR="009A1491" w:rsidRPr="006D3560" w:rsidRDefault="00EC1736" w:rsidP="00CE16ED">
      <w:pPr>
        <w:pStyle w:val="Bodytext10"/>
        <w:numPr>
          <w:ilvl w:val="0"/>
          <w:numId w:val="26"/>
        </w:numPr>
        <w:spacing w:line="360" w:lineRule="auto"/>
        <w:ind w:firstLine="500"/>
        <w:rPr>
          <w:sz w:val="21"/>
          <w:szCs w:val="21"/>
        </w:rPr>
      </w:pPr>
      <w:bookmarkStart w:id="114" w:name="bookmark136"/>
      <w:bookmarkEnd w:id="114"/>
      <w:r>
        <w:rPr>
          <w:rFonts w:hint="eastAsia"/>
          <w:color w:val="000000"/>
          <w:sz w:val="21"/>
          <w:szCs w:val="21"/>
        </w:rPr>
        <w:lastRenderedPageBreak/>
        <w:t xml:space="preserve"> </w:t>
      </w:r>
      <w:r w:rsidR="00DC6B07" w:rsidRPr="006D3560">
        <w:rPr>
          <w:color w:val="000000"/>
          <w:sz w:val="21"/>
          <w:szCs w:val="21"/>
        </w:rPr>
        <w:t>示教调试。</w:t>
      </w:r>
    </w:p>
    <w:p w14:paraId="73CEDF3F" w14:textId="29BAF1ED" w:rsidR="009A1491" w:rsidRPr="006D3560" w:rsidRDefault="00DC6B07" w:rsidP="00CE16ED">
      <w:pPr>
        <w:pStyle w:val="Bodytext10"/>
        <w:numPr>
          <w:ilvl w:val="0"/>
          <w:numId w:val="27"/>
        </w:numPr>
        <w:tabs>
          <w:tab w:val="left" w:pos="792"/>
        </w:tabs>
        <w:spacing w:line="360" w:lineRule="auto"/>
        <w:ind w:firstLine="380"/>
        <w:rPr>
          <w:sz w:val="21"/>
          <w:szCs w:val="21"/>
        </w:rPr>
      </w:pPr>
      <w:bookmarkStart w:id="115" w:name="bookmark137"/>
      <w:bookmarkEnd w:id="115"/>
      <w:r w:rsidRPr="006D3560">
        <w:rPr>
          <w:color w:val="000000"/>
          <w:sz w:val="21"/>
          <w:szCs w:val="21"/>
        </w:rPr>
        <w:t>能根据机器人自动运行的现场情况来修正机器人的运动轨迹。</w:t>
      </w:r>
    </w:p>
    <w:p w14:paraId="625762B4" w14:textId="77777777" w:rsidR="009A1491" w:rsidRPr="006D3560" w:rsidRDefault="00DC6B07" w:rsidP="00CE16ED">
      <w:pPr>
        <w:pStyle w:val="Bodytext10"/>
        <w:numPr>
          <w:ilvl w:val="0"/>
          <w:numId w:val="27"/>
        </w:numPr>
        <w:tabs>
          <w:tab w:val="left" w:pos="777"/>
        </w:tabs>
        <w:spacing w:line="360" w:lineRule="auto"/>
        <w:ind w:firstLine="380"/>
        <w:rPr>
          <w:sz w:val="21"/>
          <w:szCs w:val="21"/>
        </w:rPr>
        <w:sectPr w:rsidR="009A1491" w:rsidRPr="006D3560" w:rsidSect="00EC1736">
          <w:footerReference w:type="even" r:id="rId7"/>
          <w:footerReference w:type="default" r:id="rId8"/>
          <w:pgSz w:w="7601" w:h="10748"/>
          <w:pgMar w:top="775" w:right="936" w:bottom="901" w:left="1012" w:header="347" w:footer="473" w:gutter="0"/>
          <w:cols w:space="720"/>
          <w:noEndnote/>
          <w:titlePg/>
          <w:docGrid w:linePitch="360"/>
        </w:sectPr>
      </w:pPr>
      <w:bookmarkStart w:id="116" w:name="bookmark138"/>
      <w:bookmarkEnd w:id="116"/>
      <w:r w:rsidRPr="006D3560">
        <w:rPr>
          <w:color w:val="000000"/>
          <w:sz w:val="21"/>
          <w:szCs w:val="21"/>
        </w:rPr>
        <w:t>能使用机器人的编程指令，并优化机器人的编程程</w:t>
      </w:r>
    </w:p>
    <w:p w14:paraId="51587912" w14:textId="77777777" w:rsidR="009A1491" w:rsidRPr="006D3560" w:rsidRDefault="00DC6B07" w:rsidP="00CE16ED">
      <w:pPr>
        <w:pStyle w:val="Bodytext10"/>
        <w:numPr>
          <w:ilvl w:val="0"/>
          <w:numId w:val="20"/>
        </w:numPr>
        <w:spacing w:line="360" w:lineRule="auto"/>
        <w:ind w:firstLine="420"/>
        <w:rPr>
          <w:sz w:val="21"/>
          <w:szCs w:val="21"/>
        </w:rPr>
      </w:pPr>
      <w:bookmarkStart w:id="117" w:name="bookmark139"/>
      <w:bookmarkStart w:id="118" w:name="bookmark142"/>
      <w:bookmarkEnd w:id="117"/>
      <w:bookmarkEnd w:id="118"/>
      <w:r w:rsidRPr="006D3560">
        <w:rPr>
          <w:color w:val="000000"/>
          <w:sz w:val="21"/>
          <w:szCs w:val="21"/>
        </w:rPr>
        <w:t>关节机器人操作与调整</w:t>
      </w:r>
    </w:p>
    <w:p w14:paraId="4A29875F" w14:textId="77777777" w:rsidR="009A1491" w:rsidRPr="006D3560" w:rsidRDefault="00DC6B07" w:rsidP="00CE16ED">
      <w:pPr>
        <w:pStyle w:val="Bodytext10"/>
        <w:numPr>
          <w:ilvl w:val="0"/>
          <w:numId w:val="29"/>
        </w:numPr>
        <w:tabs>
          <w:tab w:val="left" w:pos="1035"/>
        </w:tabs>
        <w:spacing w:line="360" w:lineRule="auto"/>
        <w:ind w:firstLine="540"/>
        <w:rPr>
          <w:sz w:val="21"/>
          <w:szCs w:val="21"/>
        </w:rPr>
      </w:pPr>
      <w:bookmarkStart w:id="119" w:name="bookmark143"/>
      <w:bookmarkEnd w:id="119"/>
      <w:r w:rsidRPr="006D3560">
        <w:rPr>
          <w:color w:val="000000"/>
          <w:sz w:val="21"/>
          <w:szCs w:val="21"/>
        </w:rPr>
        <w:t>机器人安装调试。</w:t>
      </w:r>
    </w:p>
    <w:p w14:paraId="363B2D91" w14:textId="77777777" w:rsidR="009A1491" w:rsidRPr="006D3560" w:rsidRDefault="00DC6B07" w:rsidP="00CE16ED">
      <w:pPr>
        <w:pStyle w:val="Bodytext10"/>
        <w:numPr>
          <w:ilvl w:val="0"/>
          <w:numId w:val="30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20" w:name="bookmark144"/>
      <w:bookmarkEnd w:id="120"/>
      <w:r w:rsidRPr="006D3560">
        <w:rPr>
          <w:color w:val="000000"/>
          <w:sz w:val="21"/>
          <w:szCs w:val="21"/>
        </w:rPr>
        <w:t>能正确安装和调整机器人本体。</w:t>
      </w:r>
    </w:p>
    <w:p w14:paraId="174FD64A" w14:textId="77777777" w:rsidR="009A1491" w:rsidRPr="006D3560" w:rsidRDefault="00DC6B07" w:rsidP="00CE16ED">
      <w:pPr>
        <w:pStyle w:val="Bodytext10"/>
        <w:numPr>
          <w:ilvl w:val="0"/>
          <w:numId w:val="30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21" w:name="bookmark145"/>
      <w:bookmarkEnd w:id="121"/>
      <w:r w:rsidRPr="006D3560">
        <w:rPr>
          <w:color w:val="000000"/>
          <w:sz w:val="21"/>
          <w:szCs w:val="21"/>
        </w:rPr>
        <w:t>能对机器人电气部分进行电气控制与维修。</w:t>
      </w:r>
    </w:p>
    <w:p w14:paraId="6CDC9AB7" w14:textId="77777777" w:rsidR="009A1491" w:rsidRPr="006D3560" w:rsidRDefault="00DC6B07" w:rsidP="00CE16ED">
      <w:pPr>
        <w:pStyle w:val="Bodytext10"/>
        <w:numPr>
          <w:ilvl w:val="0"/>
          <w:numId w:val="30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22" w:name="bookmark146"/>
      <w:bookmarkEnd w:id="122"/>
      <w:r w:rsidRPr="006D3560">
        <w:rPr>
          <w:color w:val="000000"/>
          <w:sz w:val="21"/>
          <w:szCs w:val="21"/>
        </w:rPr>
        <w:t>能对机器人整机联调实现相关功能并进行保养。</w:t>
      </w:r>
    </w:p>
    <w:p w14:paraId="66284368" w14:textId="77777777" w:rsidR="009A1491" w:rsidRPr="006D3560" w:rsidRDefault="00DC6B07" w:rsidP="00CE16ED">
      <w:pPr>
        <w:pStyle w:val="Bodytext10"/>
        <w:numPr>
          <w:ilvl w:val="0"/>
          <w:numId w:val="29"/>
        </w:numPr>
        <w:tabs>
          <w:tab w:val="left" w:pos="1035"/>
        </w:tabs>
        <w:spacing w:line="360" w:lineRule="auto"/>
        <w:ind w:firstLine="540"/>
        <w:rPr>
          <w:sz w:val="21"/>
          <w:szCs w:val="21"/>
        </w:rPr>
      </w:pPr>
      <w:bookmarkStart w:id="123" w:name="bookmark147"/>
      <w:bookmarkEnd w:id="123"/>
      <w:r w:rsidRPr="006D3560">
        <w:rPr>
          <w:color w:val="000000"/>
          <w:sz w:val="21"/>
          <w:szCs w:val="21"/>
        </w:rPr>
        <w:t>配套设备安装。</w:t>
      </w:r>
    </w:p>
    <w:p w14:paraId="31AEE066" w14:textId="77777777" w:rsidR="009A1491" w:rsidRPr="006D3560" w:rsidRDefault="00DC6B07" w:rsidP="00CE16ED">
      <w:pPr>
        <w:pStyle w:val="Bodytext10"/>
        <w:numPr>
          <w:ilvl w:val="0"/>
          <w:numId w:val="31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24" w:name="bookmark148"/>
      <w:bookmarkEnd w:id="124"/>
      <w:r w:rsidRPr="006D3560">
        <w:rPr>
          <w:color w:val="000000"/>
          <w:sz w:val="21"/>
          <w:szCs w:val="21"/>
        </w:rPr>
        <w:t>能安装和调整末端执行器。</w:t>
      </w:r>
    </w:p>
    <w:p w14:paraId="1CE366F3" w14:textId="77777777" w:rsidR="009A1491" w:rsidRPr="006D3560" w:rsidRDefault="00DC6B07" w:rsidP="00CE16ED">
      <w:pPr>
        <w:pStyle w:val="Bodytext10"/>
        <w:numPr>
          <w:ilvl w:val="0"/>
          <w:numId w:val="31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25" w:name="bookmark149"/>
      <w:bookmarkEnd w:id="125"/>
      <w:r w:rsidRPr="006D3560">
        <w:rPr>
          <w:color w:val="000000"/>
          <w:sz w:val="21"/>
          <w:szCs w:val="21"/>
        </w:rPr>
        <w:t>能安装机器人工作单元系统的机械与电气系统。</w:t>
      </w:r>
    </w:p>
    <w:p w14:paraId="5AF12D1A" w14:textId="77777777" w:rsidR="009A1491" w:rsidRPr="006D3560" w:rsidRDefault="00DC6B07" w:rsidP="00CE16ED">
      <w:pPr>
        <w:pStyle w:val="Bodytext10"/>
        <w:numPr>
          <w:ilvl w:val="0"/>
          <w:numId w:val="31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26" w:name="bookmark150"/>
      <w:bookmarkEnd w:id="126"/>
      <w:r w:rsidRPr="006D3560">
        <w:rPr>
          <w:color w:val="000000"/>
          <w:sz w:val="21"/>
          <w:szCs w:val="21"/>
        </w:rPr>
        <w:t>能安装气动系统元件。</w:t>
      </w:r>
    </w:p>
    <w:p w14:paraId="715C1A74" w14:textId="77777777" w:rsidR="009A1491" w:rsidRPr="006D3560" w:rsidRDefault="00DC6B07" w:rsidP="00CE16ED">
      <w:pPr>
        <w:pStyle w:val="Bodytext10"/>
        <w:numPr>
          <w:ilvl w:val="0"/>
          <w:numId w:val="31"/>
        </w:numPr>
        <w:tabs>
          <w:tab w:val="left" w:pos="835"/>
        </w:tabs>
        <w:spacing w:line="360" w:lineRule="auto"/>
        <w:ind w:firstLine="420"/>
        <w:rPr>
          <w:sz w:val="21"/>
          <w:szCs w:val="21"/>
        </w:rPr>
      </w:pPr>
      <w:bookmarkStart w:id="127" w:name="bookmark151"/>
      <w:bookmarkEnd w:id="127"/>
      <w:r w:rsidRPr="006D3560">
        <w:rPr>
          <w:color w:val="000000"/>
          <w:sz w:val="21"/>
          <w:szCs w:val="21"/>
        </w:rPr>
        <w:t>能安装并调试使用多种机器人工作单元配套应用 设备。</w:t>
      </w:r>
    </w:p>
    <w:p w14:paraId="756FD670" w14:textId="77777777" w:rsidR="009A1491" w:rsidRPr="006D3560" w:rsidRDefault="00DC6B07" w:rsidP="00CE16ED">
      <w:pPr>
        <w:pStyle w:val="Bodytext10"/>
        <w:numPr>
          <w:ilvl w:val="0"/>
          <w:numId w:val="29"/>
        </w:numPr>
        <w:tabs>
          <w:tab w:val="left" w:pos="1035"/>
        </w:tabs>
        <w:spacing w:line="360" w:lineRule="auto"/>
        <w:ind w:firstLine="540"/>
        <w:rPr>
          <w:sz w:val="21"/>
          <w:szCs w:val="21"/>
        </w:rPr>
      </w:pPr>
      <w:bookmarkStart w:id="128" w:name="bookmark152"/>
      <w:bookmarkEnd w:id="128"/>
      <w:r w:rsidRPr="006D3560">
        <w:rPr>
          <w:color w:val="000000"/>
          <w:sz w:val="21"/>
          <w:szCs w:val="21"/>
        </w:rPr>
        <w:t>基本操作。</w:t>
      </w:r>
    </w:p>
    <w:p w14:paraId="5E828218" w14:textId="77777777" w:rsidR="009A1491" w:rsidRPr="006D3560" w:rsidRDefault="00DC6B07" w:rsidP="00CE16ED">
      <w:pPr>
        <w:pStyle w:val="Bodytext10"/>
        <w:numPr>
          <w:ilvl w:val="0"/>
          <w:numId w:val="32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29" w:name="bookmark153"/>
      <w:bookmarkEnd w:id="129"/>
      <w:r w:rsidRPr="006D3560">
        <w:rPr>
          <w:color w:val="000000"/>
          <w:sz w:val="21"/>
          <w:szCs w:val="21"/>
        </w:rPr>
        <w:t>能对程序进行编辑、修改、调用、备份。</w:t>
      </w:r>
    </w:p>
    <w:p w14:paraId="4FC5B2DA" w14:textId="77777777" w:rsidR="009A1491" w:rsidRPr="006D3560" w:rsidRDefault="00DC6B07" w:rsidP="00CE16ED">
      <w:pPr>
        <w:pStyle w:val="Bodytext10"/>
        <w:numPr>
          <w:ilvl w:val="0"/>
          <w:numId w:val="32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30" w:name="bookmark154"/>
      <w:bookmarkEnd w:id="130"/>
      <w:r w:rsidRPr="006D3560">
        <w:rPr>
          <w:color w:val="000000"/>
          <w:sz w:val="21"/>
          <w:szCs w:val="21"/>
        </w:rPr>
        <w:t>能设定机器人的运动速度和运动轨迹。</w:t>
      </w:r>
    </w:p>
    <w:p w14:paraId="6E6B30C1" w14:textId="77777777" w:rsidR="009A1491" w:rsidRPr="006D3560" w:rsidRDefault="00DC6B07" w:rsidP="00CE16ED">
      <w:pPr>
        <w:pStyle w:val="Bodytext10"/>
        <w:numPr>
          <w:ilvl w:val="0"/>
          <w:numId w:val="32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31" w:name="bookmark155"/>
      <w:bookmarkEnd w:id="131"/>
      <w:r w:rsidRPr="006D3560">
        <w:rPr>
          <w:color w:val="000000"/>
          <w:sz w:val="21"/>
          <w:szCs w:val="21"/>
        </w:rPr>
        <w:t>能调整多种配套应用设备摆放位置角度。</w:t>
      </w:r>
    </w:p>
    <w:p w14:paraId="213A5AF8" w14:textId="77777777" w:rsidR="009A1491" w:rsidRPr="006D3560" w:rsidRDefault="00DC6B07" w:rsidP="00CE16ED">
      <w:pPr>
        <w:pStyle w:val="Bodytext10"/>
        <w:numPr>
          <w:ilvl w:val="0"/>
          <w:numId w:val="32"/>
        </w:numPr>
        <w:tabs>
          <w:tab w:val="left" w:pos="826"/>
        </w:tabs>
        <w:spacing w:line="360" w:lineRule="auto"/>
        <w:ind w:firstLine="420"/>
        <w:rPr>
          <w:sz w:val="21"/>
          <w:szCs w:val="21"/>
        </w:rPr>
      </w:pPr>
      <w:bookmarkStart w:id="132" w:name="bookmark156"/>
      <w:bookmarkEnd w:id="132"/>
      <w:r w:rsidRPr="006D3560">
        <w:rPr>
          <w:color w:val="000000"/>
          <w:sz w:val="21"/>
          <w:szCs w:val="21"/>
        </w:rPr>
        <w:t>能控制装配定位夹紧锁紧固定。</w:t>
      </w:r>
    </w:p>
    <w:p w14:paraId="56C0A380" w14:textId="77777777" w:rsidR="009A1491" w:rsidRPr="006D3560" w:rsidRDefault="00DC6B07" w:rsidP="00CE16ED">
      <w:pPr>
        <w:pStyle w:val="Bodytext10"/>
        <w:numPr>
          <w:ilvl w:val="0"/>
          <w:numId w:val="20"/>
        </w:numPr>
        <w:spacing w:after="140" w:line="360" w:lineRule="auto"/>
        <w:ind w:firstLine="440"/>
        <w:rPr>
          <w:sz w:val="21"/>
          <w:szCs w:val="21"/>
        </w:rPr>
      </w:pPr>
      <w:bookmarkStart w:id="133" w:name="bookmark157"/>
      <w:bookmarkEnd w:id="133"/>
      <w:r w:rsidRPr="006D3560">
        <w:rPr>
          <w:color w:val="000000"/>
          <w:sz w:val="21"/>
          <w:szCs w:val="21"/>
        </w:rPr>
        <w:t>设备调试</w:t>
      </w:r>
    </w:p>
    <w:p w14:paraId="374D4350" w14:textId="77777777" w:rsidR="009A1491" w:rsidRPr="006D3560" w:rsidRDefault="00DC6B07" w:rsidP="00EC1736">
      <w:pPr>
        <w:pStyle w:val="Bodytext10"/>
        <w:numPr>
          <w:ilvl w:val="0"/>
          <w:numId w:val="33"/>
        </w:numPr>
        <w:tabs>
          <w:tab w:val="left" w:pos="1061"/>
        </w:tabs>
        <w:spacing w:line="360" w:lineRule="auto"/>
        <w:ind w:firstLine="561"/>
        <w:jc w:val="both"/>
        <w:rPr>
          <w:sz w:val="21"/>
          <w:szCs w:val="21"/>
        </w:rPr>
      </w:pPr>
      <w:bookmarkStart w:id="134" w:name="bookmark158"/>
      <w:bookmarkEnd w:id="134"/>
      <w:r w:rsidRPr="006D3560">
        <w:rPr>
          <w:color w:val="000000"/>
          <w:sz w:val="21"/>
          <w:szCs w:val="21"/>
        </w:rPr>
        <w:t>能检测和调试机器人位姿。</w:t>
      </w:r>
    </w:p>
    <w:p w14:paraId="2A1C176D" w14:textId="77777777" w:rsidR="009A1491" w:rsidRPr="006D3560" w:rsidRDefault="00DC6B07" w:rsidP="00EC1736">
      <w:pPr>
        <w:pStyle w:val="Bodytext10"/>
        <w:numPr>
          <w:ilvl w:val="0"/>
          <w:numId w:val="33"/>
        </w:numPr>
        <w:tabs>
          <w:tab w:val="left" w:pos="1061"/>
        </w:tabs>
        <w:spacing w:line="360" w:lineRule="auto"/>
        <w:ind w:firstLine="561"/>
        <w:jc w:val="both"/>
        <w:rPr>
          <w:sz w:val="21"/>
          <w:szCs w:val="21"/>
        </w:rPr>
      </w:pPr>
      <w:bookmarkStart w:id="135" w:name="bookmark159"/>
      <w:bookmarkEnd w:id="135"/>
      <w:r w:rsidRPr="006D3560">
        <w:rPr>
          <w:color w:val="000000"/>
          <w:sz w:val="21"/>
          <w:szCs w:val="21"/>
        </w:rPr>
        <w:lastRenderedPageBreak/>
        <w:t>能检测调试线路与按钮连接是否通畅。</w:t>
      </w:r>
    </w:p>
    <w:p w14:paraId="12BB6F64" w14:textId="24C81402" w:rsidR="009A1491" w:rsidRPr="006D3560" w:rsidRDefault="00DC6B07" w:rsidP="00EC1736">
      <w:pPr>
        <w:pStyle w:val="Bodytext10"/>
        <w:numPr>
          <w:ilvl w:val="0"/>
          <w:numId w:val="33"/>
        </w:numPr>
        <w:tabs>
          <w:tab w:val="left" w:pos="1061"/>
        </w:tabs>
        <w:spacing w:line="360" w:lineRule="auto"/>
        <w:ind w:firstLine="561"/>
        <w:jc w:val="both"/>
        <w:rPr>
          <w:sz w:val="21"/>
          <w:szCs w:val="21"/>
        </w:rPr>
      </w:pPr>
      <w:bookmarkStart w:id="136" w:name="bookmark160"/>
      <w:bookmarkEnd w:id="136"/>
      <w:r w:rsidRPr="006D3560">
        <w:rPr>
          <w:color w:val="000000"/>
          <w:sz w:val="21"/>
          <w:szCs w:val="21"/>
        </w:rPr>
        <w:t>能检测调试气动系统压力。</w:t>
      </w:r>
    </w:p>
    <w:p w14:paraId="3BAD0B0C" w14:textId="16B13EC1" w:rsidR="009A1491" w:rsidRPr="006D3560" w:rsidRDefault="00DC6B07" w:rsidP="00EC1736">
      <w:pPr>
        <w:pStyle w:val="Bodytext10"/>
        <w:numPr>
          <w:ilvl w:val="0"/>
          <w:numId w:val="33"/>
        </w:numPr>
        <w:tabs>
          <w:tab w:val="left" w:pos="1061"/>
        </w:tabs>
        <w:spacing w:line="360" w:lineRule="auto"/>
        <w:ind w:firstLine="561"/>
        <w:jc w:val="both"/>
        <w:rPr>
          <w:sz w:val="21"/>
          <w:szCs w:val="21"/>
        </w:rPr>
      </w:pPr>
      <w:bookmarkStart w:id="137" w:name="bookmark161"/>
      <w:bookmarkEnd w:id="137"/>
      <w:r w:rsidRPr="006D3560">
        <w:rPr>
          <w:color w:val="000000"/>
          <w:sz w:val="21"/>
          <w:szCs w:val="21"/>
        </w:rPr>
        <w:t>能检测多种机器人工作单元配套应用设备并联调。</w:t>
      </w:r>
    </w:p>
    <w:p w14:paraId="788D9C47" w14:textId="77777777" w:rsidR="009A1491" w:rsidRPr="006D3560" w:rsidRDefault="00DC6B07" w:rsidP="00CE16ED">
      <w:pPr>
        <w:pStyle w:val="Bodytext10"/>
        <w:numPr>
          <w:ilvl w:val="0"/>
          <w:numId w:val="20"/>
        </w:numPr>
        <w:tabs>
          <w:tab w:val="left" w:pos="781"/>
        </w:tabs>
        <w:spacing w:line="360" w:lineRule="auto"/>
        <w:ind w:firstLine="440"/>
        <w:rPr>
          <w:sz w:val="21"/>
          <w:szCs w:val="21"/>
        </w:rPr>
      </w:pPr>
      <w:bookmarkStart w:id="138" w:name="bookmark162"/>
      <w:bookmarkEnd w:id="138"/>
      <w:r w:rsidRPr="006D3560">
        <w:rPr>
          <w:color w:val="000000"/>
          <w:sz w:val="21"/>
          <w:szCs w:val="21"/>
        </w:rPr>
        <w:t>程序优化</w:t>
      </w:r>
    </w:p>
    <w:p w14:paraId="6BB15696" w14:textId="77777777" w:rsidR="009A1491" w:rsidRPr="006D3560" w:rsidRDefault="00DC6B07" w:rsidP="00CE16ED">
      <w:pPr>
        <w:pStyle w:val="Bodytext10"/>
        <w:numPr>
          <w:ilvl w:val="0"/>
          <w:numId w:val="34"/>
        </w:numPr>
        <w:tabs>
          <w:tab w:val="left" w:pos="1061"/>
        </w:tabs>
        <w:spacing w:line="360" w:lineRule="auto"/>
        <w:ind w:firstLine="560"/>
        <w:rPr>
          <w:sz w:val="21"/>
          <w:szCs w:val="21"/>
        </w:rPr>
      </w:pPr>
      <w:bookmarkStart w:id="139" w:name="bookmark163"/>
      <w:bookmarkEnd w:id="139"/>
      <w:r w:rsidRPr="006D3560">
        <w:rPr>
          <w:color w:val="000000"/>
          <w:sz w:val="21"/>
          <w:szCs w:val="21"/>
        </w:rPr>
        <w:t>能评估及优化机器人轨迹程序。</w:t>
      </w:r>
    </w:p>
    <w:p w14:paraId="0D53B002" w14:textId="77777777" w:rsidR="009A1491" w:rsidRPr="006D3560" w:rsidRDefault="00DC6B07" w:rsidP="00CE16ED">
      <w:pPr>
        <w:pStyle w:val="Bodytext10"/>
        <w:numPr>
          <w:ilvl w:val="0"/>
          <w:numId w:val="34"/>
        </w:numPr>
        <w:tabs>
          <w:tab w:val="left" w:pos="1061"/>
        </w:tabs>
        <w:spacing w:line="360" w:lineRule="auto"/>
        <w:ind w:firstLine="560"/>
        <w:rPr>
          <w:sz w:val="21"/>
          <w:szCs w:val="21"/>
        </w:rPr>
      </w:pPr>
      <w:bookmarkStart w:id="140" w:name="bookmark164"/>
      <w:bookmarkEnd w:id="140"/>
      <w:r w:rsidRPr="006D3560">
        <w:rPr>
          <w:color w:val="000000"/>
          <w:sz w:val="21"/>
          <w:szCs w:val="21"/>
        </w:rPr>
        <w:t>能通过优化程序指令，提高机器人工作效率。</w:t>
      </w:r>
    </w:p>
    <w:p w14:paraId="5E93E569" w14:textId="77777777" w:rsidR="009A1491" w:rsidRPr="006D3560" w:rsidRDefault="00DC6B07" w:rsidP="00CE16ED">
      <w:pPr>
        <w:pStyle w:val="Bodytext10"/>
        <w:numPr>
          <w:ilvl w:val="0"/>
          <w:numId w:val="20"/>
        </w:numPr>
        <w:tabs>
          <w:tab w:val="left" w:pos="784"/>
        </w:tabs>
        <w:spacing w:line="360" w:lineRule="auto"/>
        <w:ind w:firstLine="440"/>
        <w:rPr>
          <w:sz w:val="21"/>
          <w:szCs w:val="21"/>
        </w:rPr>
      </w:pPr>
      <w:bookmarkStart w:id="141" w:name="bookmark165"/>
      <w:bookmarkEnd w:id="141"/>
      <w:r w:rsidRPr="006D3560">
        <w:rPr>
          <w:color w:val="000000"/>
          <w:sz w:val="21"/>
          <w:szCs w:val="21"/>
        </w:rPr>
        <w:t>机器人系统应用方案制定与集成</w:t>
      </w:r>
    </w:p>
    <w:p w14:paraId="6AD4DF2F" w14:textId="7507FAB2" w:rsidR="009A1491" w:rsidRPr="006D3560" w:rsidRDefault="00DC6B07" w:rsidP="00CE16ED">
      <w:pPr>
        <w:pStyle w:val="Bodytext10"/>
        <w:numPr>
          <w:ilvl w:val="0"/>
          <w:numId w:val="35"/>
        </w:numPr>
        <w:tabs>
          <w:tab w:val="left" w:pos="1064"/>
        </w:tabs>
        <w:spacing w:line="360" w:lineRule="auto"/>
        <w:ind w:firstLine="560"/>
        <w:jc w:val="both"/>
        <w:rPr>
          <w:sz w:val="21"/>
          <w:szCs w:val="21"/>
        </w:rPr>
      </w:pPr>
      <w:bookmarkStart w:id="142" w:name="bookmark166"/>
      <w:bookmarkEnd w:id="142"/>
      <w:r w:rsidRPr="006D3560">
        <w:rPr>
          <w:color w:val="000000"/>
          <w:sz w:val="21"/>
          <w:szCs w:val="21"/>
        </w:rPr>
        <w:t>能根据现场使用情况设定机器人，工件规律性摆放等工具坐标系和工件坐标系。</w:t>
      </w:r>
    </w:p>
    <w:p w14:paraId="0382F973" w14:textId="50DE2395" w:rsidR="009A1491" w:rsidRPr="006D3560" w:rsidRDefault="00DC6B07" w:rsidP="00CE16ED">
      <w:pPr>
        <w:pStyle w:val="Bodytext10"/>
        <w:numPr>
          <w:ilvl w:val="0"/>
          <w:numId w:val="35"/>
        </w:numPr>
        <w:tabs>
          <w:tab w:val="left" w:pos="1067"/>
        </w:tabs>
        <w:spacing w:line="360" w:lineRule="auto"/>
        <w:ind w:firstLine="560"/>
        <w:jc w:val="both"/>
        <w:rPr>
          <w:sz w:val="21"/>
          <w:szCs w:val="21"/>
        </w:rPr>
      </w:pPr>
      <w:bookmarkStart w:id="143" w:name="bookmark167"/>
      <w:bookmarkEnd w:id="143"/>
      <w:r w:rsidRPr="006D3560">
        <w:rPr>
          <w:color w:val="000000"/>
          <w:sz w:val="21"/>
          <w:szCs w:val="21"/>
        </w:rPr>
        <w:t>能连接机器人的</w:t>
      </w:r>
      <w:r w:rsidRPr="006D3560">
        <w:rPr>
          <w:color w:val="000000"/>
          <w:sz w:val="21"/>
          <w:szCs w:val="21"/>
          <w:lang w:val="en-US" w:bidi="en-US"/>
        </w:rPr>
        <w:t>I/O</w:t>
      </w:r>
      <w:r w:rsidRPr="006D3560">
        <w:rPr>
          <w:color w:val="000000"/>
          <w:sz w:val="21"/>
          <w:szCs w:val="21"/>
        </w:rPr>
        <w:t>信号，完成机器人和外部设备的通信工作。</w:t>
      </w:r>
    </w:p>
    <w:p w14:paraId="52A86F7E" w14:textId="66511D4E" w:rsidR="009A1491" w:rsidRPr="006D3560" w:rsidRDefault="00DC6B07" w:rsidP="00CE16ED">
      <w:pPr>
        <w:pStyle w:val="Bodytext10"/>
        <w:numPr>
          <w:ilvl w:val="0"/>
          <w:numId w:val="35"/>
        </w:numPr>
        <w:tabs>
          <w:tab w:val="left" w:pos="1057"/>
        </w:tabs>
        <w:spacing w:line="360" w:lineRule="auto"/>
        <w:ind w:firstLine="560"/>
        <w:jc w:val="both"/>
        <w:rPr>
          <w:sz w:val="21"/>
          <w:szCs w:val="21"/>
        </w:rPr>
      </w:pPr>
      <w:bookmarkStart w:id="144" w:name="bookmark168"/>
      <w:bookmarkEnd w:id="144"/>
      <w:r w:rsidRPr="006D3560">
        <w:rPr>
          <w:color w:val="000000"/>
          <w:sz w:val="21"/>
          <w:szCs w:val="21"/>
        </w:rPr>
        <w:t>能根据现场实际情况、图纸及工艺要求对机器人系统进行安装集成。</w:t>
      </w:r>
    </w:p>
    <w:p w14:paraId="0FA739C4" w14:textId="64A27E47" w:rsidR="009A1491" w:rsidRPr="00CE16ED" w:rsidRDefault="006D3560" w:rsidP="00CE16ED">
      <w:pPr>
        <w:pStyle w:val="Bodytext10"/>
        <w:spacing w:line="360" w:lineRule="auto"/>
        <w:ind w:firstLine="320"/>
        <w:rPr>
          <w:b/>
          <w:bCs/>
          <w:color w:val="000000"/>
          <w:sz w:val="24"/>
          <w:szCs w:val="24"/>
        </w:rPr>
      </w:pPr>
      <w:bookmarkStart w:id="145" w:name="bookmark169"/>
      <w:bookmarkStart w:id="146" w:name="bookmark172"/>
      <w:bookmarkEnd w:id="145"/>
      <w:bookmarkEnd w:id="146"/>
      <w:r w:rsidRPr="00CE16ED">
        <w:rPr>
          <w:rFonts w:hint="eastAsia"/>
          <w:b/>
          <w:bCs/>
          <w:color w:val="000000"/>
          <w:sz w:val="24"/>
          <w:szCs w:val="24"/>
        </w:rPr>
        <w:t>（</w:t>
      </w:r>
      <w:r w:rsidR="00CE16ED">
        <w:rPr>
          <w:rFonts w:hint="eastAsia"/>
          <w:b/>
          <w:bCs/>
          <w:color w:val="000000"/>
          <w:sz w:val="24"/>
          <w:szCs w:val="24"/>
        </w:rPr>
        <w:t>四</w:t>
      </w:r>
      <w:r w:rsidRPr="00CE16ED">
        <w:rPr>
          <w:rFonts w:hint="eastAsia"/>
          <w:b/>
          <w:bCs/>
          <w:color w:val="000000"/>
          <w:sz w:val="24"/>
          <w:szCs w:val="24"/>
        </w:rPr>
        <w:t>）</w:t>
      </w:r>
      <w:r w:rsidR="00DC6B07" w:rsidRPr="00CE16ED">
        <w:rPr>
          <w:b/>
          <w:bCs/>
          <w:color w:val="000000"/>
          <w:sz w:val="24"/>
          <w:szCs w:val="24"/>
        </w:rPr>
        <w:t>比赛规则</w:t>
      </w:r>
    </w:p>
    <w:p w14:paraId="1D5FC835" w14:textId="77777777" w:rsidR="009A1491" w:rsidRPr="00EC1736" w:rsidRDefault="00DC6B07" w:rsidP="00EC1736">
      <w:pPr>
        <w:pStyle w:val="Bodytext10"/>
        <w:numPr>
          <w:ilvl w:val="0"/>
          <w:numId w:val="37"/>
        </w:numPr>
        <w:tabs>
          <w:tab w:val="left" w:pos="755"/>
        </w:tabs>
        <w:spacing w:line="360" w:lineRule="auto"/>
        <w:ind w:firstLine="440"/>
        <w:jc w:val="both"/>
        <w:rPr>
          <w:sz w:val="21"/>
          <w:szCs w:val="21"/>
        </w:rPr>
      </w:pPr>
      <w:bookmarkStart w:id="147" w:name="bookmark173"/>
      <w:bookmarkEnd w:id="147"/>
      <w:r w:rsidRPr="00EC1736">
        <w:rPr>
          <w:color w:val="000000"/>
          <w:sz w:val="21"/>
          <w:szCs w:val="21"/>
        </w:rPr>
        <w:t>理论比赛</w:t>
      </w:r>
    </w:p>
    <w:p w14:paraId="7E904EF9" w14:textId="54752449" w:rsidR="009A1491" w:rsidRPr="00EC1736" w:rsidRDefault="00DC6B07" w:rsidP="00EC1736">
      <w:pPr>
        <w:pStyle w:val="Bodytext10"/>
        <w:numPr>
          <w:ilvl w:val="0"/>
          <w:numId w:val="38"/>
        </w:numPr>
        <w:tabs>
          <w:tab w:val="left" w:pos="1009"/>
        </w:tabs>
        <w:spacing w:line="360" w:lineRule="auto"/>
        <w:ind w:firstLine="560"/>
        <w:jc w:val="both"/>
        <w:rPr>
          <w:sz w:val="21"/>
          <w:szCs w:val="21"/>
        </w:rPr>
      </w:pPr>
      <w:bookmarkStart w:id="148" w:name="bookmark174"/>
      <w:bookmarkEnd w:id="148"/>
      <w:r w:rsidRPr="00EC1736">
        <w:rPr>
          <w:color w:val="000000"/>
          <w:sz w:val="21"/>
          <w:szCs w:val="21"/>
        </w:rPr>
        <w:t>理论知识比赛以答卷(闭卷)方式进行。比赛时间为120分钟。满分100分，占总成绩的30%。</w:t>
      </w:r>
    </w:p>
    <w:p w14:paraId="0132AFBB" w14:textId="64E5FE13" w:rsidR="009A1491" w:rsidRPr="00EC1736" w:rsidRDefault="00DC6B07" w:rsidP="00EC1736">
      <w:pPr>
        <w:pStyle w:val="Bodytext10"/>
        <w:numPr>
          <w:ilvl w:val="0"/>
          <w:numId w:val="38"/>
        </w:numPr>
        <w:tabs>
          <w:tab w:val="left" w:pos="1032"/>
        </w:tabs>
        <w:spacing w:line="360" w:lineRule="auto"/>
        <w:ind w:firstLine="560"/>
        <w:jc w:val="both"/>
        <w:rPr>
          <w:sz w:val="21"/>
          <w:szCs w:val="21"/>
        </w:rPr>
      </w:pPr>
      <w:bookmarkStart w:id="149" w:name="bookmark175"/>
      <w:bookmarkEnd w:id="149"/>
      <w:r w:rsidRPr="00EC1736">
        <w:rPr>
          <w:color w:val="000000"/>
          <w:sz w:val="21"/>
          <w:szCs w:val="21"/>
        </w:rPr>
        <w:t>参赛选手凭本人身份证和参赛证进入考场，在比 赛试卷上规定位置填写姓名、准考证号。试卷其他位置不得有任何暗示参赛选手身份的记号或符号，否则成绩无效。</w:t>
      </w:r>
    </w:p>
    <w:p w14:paraId="108C436C" w14:textId="6EA256BA" w:rsidR="009A1491" w:rsidRPr="00EC1736" w:rsidRDefault="00DC6B07" w:rsidP="00EC1736">
      <w:pPr>
        <w:pStyle w:val="Bodytext10"/>
        <w:numPr>
          <w:ilvl w:val="0"/>
          <w:numId w:val="38"/>
        </w:numPr>
        <w:tabs>
          <w:tab w:val="left" w:pos="1032"/>
        </w:tabs>
        <w:spacing w:line="360" w:lineRule="auto"/>
        <w:ind w:firstLine="560"/>
        <w:jc w:val="both"/>
        <w:rPr>
          <w:sz w:val="21"/>
          <w:szCs w:val="21"/>
        </w:rPr>
      </w:pPr>
      <w:bookmarkStart w:id="150" w:name="bookmark176"/>
      <w:bookmarkEnd w:id="150"/>
      <w:r w:rsidRPr="00EC1736">
        <w:rPr>
          <w:color w:val="000000"/>
          <w:sz w:val="21"/>
          <w:szCs w:val="21"/>
        </w:rPr>
        <w:t>试题答案须在答题纸上填写，草稿纸由现场人员 统一提供。参赛选手自带黑色签字笔、手工绘图相关工具和只有</w:t>
      </w:r>
      <w:r w:rsidRPr="00EC1736">
        <w:rPr>
          <w:color w:val="000000"/>
          <w:sz w:val="21"/>
          <w:szCs w:val="21"/>
        </w:rPr>
        <w:lastRenderedPageBreak/>
        <w:t>计算功能的计算器，其他任何资料和电子产品禁止 带入考场，否则成绩无效。</w:t>
      </w:r>
    </w:p>
    <w:p w14:paraId="70033956" w14:textId="77777777" w:rsidR="009A1491" w:rsidRPr="00EC1736" w:rsidRDefault="00DC6B07" w:rsidP="00EC1736">
      <w:pPr>
        <w:pStyle w:val="Bodytext10"/>
        <w:numPr>
          <w:ilvl w:val="0"/>
          <w:numId w:val="37"/>
        </w:numPr>
        <w:tabs>
          <w:tab w:val="left" w:pos="768"/>
        </w:tabs>
        <w:spacing w:line="360" w:lineRule="auto"/>
        <w:ind w:firstLine="440"/>
        <w:jc w:val="both"/>
        <w:rPr>
          <w:sz w:val="21"/>
          <w:szCs w:val="21"/>
        </w:rPr>
      </w:pPr>
      <w:bookmarkStart w:id="151" w:name="bookmark177"/>
      <w:bookmarkEnd w:id="151"/>
      <w:r w:rsidRPr="00EC1736">
        <w:rPr>
          <w:color w:val="000000"/>
          <w:sz w:val="21"/>
          <w:szCs w:val="21"/>
        </w:rPr>
        <w:t>实操比赛</w:t>
      </w:r>
    </w:p>
    <w:p w14:paraId="46BB78F0" w14:textId="5BA19256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996"/>
        </w:tabs>
        <w:spacing w:line="360" w:lineRule="auto"/>
        <w:ind w:firstLine="560"/>
        <w:jc w:val="both"/>
        <w:rPr>
          <w:sz w:val="21"/>
          <w:szCs w:val="21"/>
        </w:rPr>
      </w:pPr>
      <w:bookmarkStart w:id="152" w:name="bookmark178"/>
      <w:bookmarkEnd w:id="152"/>
      <w:r w:rsidRPr="00EC1736">
        <w:rPr>
          <w:color w:val="000000"/>
          <w:sz w:val="21"/>
          <w:szCs w:val="21"/>
        </w:rPr>
        <w:t>比赛时间</w:t>
      </w:r>
      <w:r w:rsidR="00F06D17" w:rsidRPr="00EC1736">
        <w:rPr>
          <w:sz w:val="21"/>
          <w:szCs w:val="21"/>
        </w:rPr>
        <w:t>180</w:t>
      </w:r>
      <w:r w:rsidRPr="00EC1736">
        <w:rPr>
          <w:color w:val="000000"/>
          <w:sz w:val="21"/>
          <w:szCs w:val="21"/>
        </w:rPr>
        <w:t>分钟。实操比赛成绩满分100分，占总成绩的70%。比赛样题在赛前30天公布。</w:t>
      </w:r>
    </w:p>
    <w:p w14:paraId="211B6595" w14:textId="19D3D515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1035"/>
        </w:tabs>
        <w:spacing w:line="360" w:lineRule="auto"/>
        <w:ind w:firstLine="560"/>
        <w:jc w:val="both"/>
        <w:rPr>
          <w:sz w:val="21"/>
          <w:szCs w:val="21"/>
        </w:rPr>
      </w:pPr>
      <w:bookmarkStart w:id="153" w:name="bookmark180"/>
      <w:bookmarkStart w:id="154" w:name="bookmark179"/>
      <w:bookmarkEnd w:id="153"/>
      <w:r w:rsidRPr="00EC1736">
        <w:rPr>
          <w:color w:val="000000"/>
          <w:sz w:val="21"/>
          <w:szCs w:val="21"/>
        </w:rPr>
        <w:t>比赛开始前，选手进入工位后，可由选手指定1 名教练进入赛场与参赛选手交流，时间15分钟，不计入比赛时间。各参赛队应指定1名教练(各省队报名表中登 记的教练，担任裁判的不能兼任教练)。</w:t>
      </w:r>
      <w:bookmarkEnd w:id="154"/>
    </w:p>
    <w:p w14:paraId="3314C92A" w14:textId="77777777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1045"/>
        </w:tabs>
        <w:spacing w:line="360" w:lineRule="auto"/>
        <w:ind w:firstLine="560"/>
        <w:jc w:val="both"/>
        <w:rPr>
          <w:sz w:val="21"/>
          <w:szCs w:val="21"/>
        </w:rPr>
      </w:pPr>
      <w:bookmarkStart w:id="155" w:name="bookmark181"/>
      <w:bookmarkEnd w:id="155"/>
      <w:r w:rsidRPr="00EC1736">
        <w:rPr>
          <w:color w:val="000000"/>
          <w:sz w:val="21"/>
          <w:szCs w:val="21"/>
        </w:rPr>
        <w:t>在比赛过程中，禁止选手求助指导或交流。</w:t>
      </w:r>
    </w:p>
    <w:p w14:paraId="3F762766" w14:textId="246034BC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1005"/>
        </w:tabs>
        <w:spacing w:line="360" w:lineRule="auto"/>
        <w:ind w:firstLine="560"/>
        <w:jc w:val="both"/>
        <w:rPr>
          <w:sz w:val="21"/>
          <w:szCs w:val="21"/>
        </w:rPr>
      </w:pPr>
      <w:bookmarkStart w:id="156" w:name="bookmark182"/>
      <w:bookmarkEnd w:id="156"/>
      <w:r w:rsidRPr="00EC1736">
        <w:rPr>
          <w:color w:val="000000"/>
          <w:sz w:val="21"/>
          <w:szCs w:val="21"/>
        </w:rPr>
        <w:t>因设备故障原因导致参赛选手中断或终止比赛，由大赛裁判长视具体情况做出处理决定。</w:t>
      </w:r>
    </w:p>
    <w:p w14:paraId="32D25769" w14:textId="6454CD98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995"/>
        </w:tabs>
        <w:spacing w:line="360" w:lineRule="auto"/>
        <w:ind w:firstLine="560"/>
        <w:jc w:val="both"/>
        <w:rPr>
          <w:sz w:val="21"/>
          <w:szCs w:val="21"/>
        </w:rPr>
      </w:pPr>
      <w:bookmarkStart w:id="157" w:name="bookmark184"/>
      <w:bookmarkStart w:id="158" w:name="bookmark183"/>
      <w:bookmarkEnd w:id="157"/>
      <w:r w:rsidRPr="00EC1736">
        <w:rPr>
          <w:color w:val="000000"/>
          <w:sz w:val="21"/>
          <w:szCs w:val="21"/>
        </w:rPr>
        <w:t>比赛过程中，参赛选手若需休息、饮水或去洗手间，一律计算在比赛时间内，食品和饮水由赛场统一提供。</w:t>
      </w:r>
      <w:bookmarkEnd w:id="158"/>
    </w:p>
    <w:p w14:paraId="4A702B70" w14:textId="6E1986C9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1018"/>
        </w:tabs>
        <w:spacing w:line="360" w:lineRule="auto"/>
        <w:ind w:firstLine="560"/>
        <w:jc w:val="both"/>
        <w:rPr>
          <w:sz w:val="21"/>
          <w:szCs w:val="21"/>
        </w:rPr>
      </w:pPr>
      <w:bookmarkStart w:id="159" w:name="bookmark185"/>
      <w:bookmarkEnd w:id="159"/>
      <w:r w:rsidRPr="00EC1736">
        <w:rPr>
          <w:color w:val="000000"/>
          <w:sz w:val="21"/>
          <w:szCs w:val="21"/>
        </w:rPr>
        <w:t>比赛过程中，因参赛选手违规操作和工艺制定不当，对设备及工具造成损坏，经裁判员判定，视情节轻重，做扣分直至终止比赛的处理，并由参赛选手承担相应的赔偿。</w:t>
      </w:r>
    </w:p>
    <w:p w14:paraId="4C3F4ECA" w14:textId="5FAF95FA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1015"/>
        </w:tabs>
        <w:spacing w:line="360" w:lineRule="auto"/>
        <w:ind w:firstLine="560"/>
        <w:jc w:val="both"/>
        <w:rPr>
          <w:sz w:val="21"/>
          <w:szCs w:val="21"/>
        </w:rPr>
      </w:pPr>
      <w:bookmarkStart w:id="160" w:name="bookmark186"/>
      <w:bookmarkEnd w:id="160"/>
      <w:r w:rsidRPr="00EC1736">
        <w:rPr>
          <w:color w:val="000000"/>
          <w:sz w:val="21"/>
          <w:szCs w:val="21"/>
        </w:rPr>
        <w:t>如果参赛选手提前结束比赛，应举手向裁判员示意提前结束操作。比赛终止时间由裁判员记录在案，参赛选手提前结束比赛后不得再进行任何操作。</w:t>
      </w:r>
    </w:p>
    <w:p w14:paraId="33BE72D3" w14:textId="68690A90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1018"/>
        </w:tabs>
        <w:spacing w:line="360" w:lineRule="auto"/>
        <w:ind w:firstLine="561"/>
        <w:jc w:val="both"/>
        <w:rPr>
          <w:sz w:val="21"/>
          <w:szCs w:val="21"/>
        </w:rPr>
      </w:pPr>
      <w:bookmarkStart w:id="161" w:name="bookmark187"/>
      <w:bookmarkEnd w:id="161"/>
      <w:r w:rsidRPr="00EC1736">
        <w:rPr>
          <w:color w:val="000000"/>
          <w:sz w:val="21"/>
          <w:szCs w:val="21"/>
        </w:rPr>
        <w:t>参赛选手在提交试件时应进行必要的清理，但严禁处理与精度尺寸等有关内容，提交后裁判员在零件的指定位置</w:t>
      </w:r>
      <w:r w:rsidRPr="00EC1736">
        <w:rPr>
          <w:color w:val="000000"/>
          <w:sz w:val="21"/>
          <w:szCs w:val="21"/>
        </w:rPr>
        <w:lastRenderedPageBreak/>
        <w:t>做好标记，并经参赛选手在登记簿上签字确认，以便检</w:t>
      </w:r>
      <w:r>
        <w:rPr>
          <w:color w:val="000000"/>
        </w:rPr>
        <w:t>验和评分。</w:t>
      </w:r>
    </w:p>
    <w:p w14:paraId="2C47E185" w14:textId="20C7207D" w:rsidR="009A1491" w:rsidRPr="00EC1736" w:rsidRDefault="00DC6B07" w:rsidP="00EC1736">
      <w:pPr>
        <w:pStyle w:val="Bodytext10"/>
        <w:numPr>
          <w:ilvl w:val="0"/>
          <w:numId w:val="39"/>
        </w:numPr>
        <w:tabs>
          <w:tab w:val="left" w:pos="1022"/>
        </w:tabs>
        <w:spacing w:line="360" w:lineRule="auto"/>
        <w:ind w:firstLine="561"/>
        <w:jc w:val="both"/>
        <w:rPr>
          <w:sz w:val="21"/>
          <w:szCs w:val="21"/>
        </w:rPr>
      </w:pPr>
      <w:bookmarkStart w:id="162" w:name="bookmark188"/>
      <w:bookmarkEnd w:id="162"/>
      <w:r w:rsidRPr="00EC1736">
        <w:rPr>
          <w:color w:val="000000"/>
          <w:sz w:val="21"/>
          <w:szCs w:val="21"/>
        </w:rPr>
        <w:t>工业机器人操作调整工赛项实操比赛由多环节组成。在比赛过程中，如参赛选手无法完成某环节，为保证后续比赛的进行，参赛选手可主动向裁判员申请协助, 由赛场指定人员协助完成，但须扣除相应得分。比赛中参赛选手申请协助次数不得超过3次。</w:t>
      </w:r>
    </w:p>
    <w:p w14:paraId="5CA36F20" w14:textId="0544A7DB" w:rsidR="009A1491" w:rsidRPr="00EC1736" w:rsidRDefault="00EC1736" w:rsidP="00EC1736">
      <w:pPr>
        <w:pStyle w:val="Bodytext10"/>
        <w:spacing w:line="360" w:lineRule="auto"/>
        <w:ind w:firstLine="320"/>
        <w:rPr>
          <w:b/>
          <w:bCs/>
          <w:color w:val="000000"/>
          <w:sz w:val="24"/>
          <w:szCs w:val="24"/>
        </w:rPr>
      </w:pPr>
      <w:bookmarkStart w:id="163" w:name="bookmark189"/>
      <w:bookmarkEnd w:id="163"/>
      <w:r w:rsidRPr="00EC1736">
        <w:rPr>
          <w:rFonts w:hint="eastAsia"/>
          <w:b/>
          <w:bCs/>
          <w:color w:val="000000"/>
          <w:sz w:val="24"/>
          <w:szCs w:val="24"/>
        </w:rPr>
        <w:t>（五）</w:t>
      </w:r>
      <w:r w:rsidR="00DC6B07" w:rsidRPr="00EC1736">
        <w:rPr>
          <w:b/>
          <w:bCs/>
          <w:color w:val="000000"/>
          <w:sz w:val="24"/>
          <w:szCs w:val="24"/>
        </w:rPr>
        <w:t>评判规则</w:t>
      </w:r>
    </w:p>
    <w:p w14:paraId="04EB073B" w14:textId="77777777" w:rsidR="009A1491" w:rsidRPr="00EC1736" w:rsidRDefault="00DC6B07" w:rsidP="00EC1736">
      <w:pPr>
        <w:pStyle w:val="Bodytext10"/>
        <w:numPr>
          <w:ilvl w:val="0"/>
          <w:numId w:val="40"/>
        </w:numPr>
        <w:tabs>
          <w:tab w:val="left" w:pos="725"/>
        </w:tabs>
        <w:spacing w:line="360" w:lineRule="auto"/>
        <w:ind w:firstLine="440"/>
        <w:jc w:val="both"/>
        <w:rPr>
          <w:sz w:val="21"/>
          <w:szCs w:val="21"/>
        </w:rPr>
      </w:pPr>
      <w:bookmarkStart w:id="164" w:name="bookmark190"/>
      <w:bookmarkEnd w:id="164"/>
      <w:r w:rsidRPr="00EC1736">
        <w:rPr>
          <w:color w:val="000000"/>
          <w:sz w:val="21"/>
          <w:szCs w:val="21"/>
        </w:rPr>
        <w:t>理论比赛评判</w:t>
      </w:r>
    </w:p>
    <w:p w14:paraId="4781056D" w14:textId="77777777" w:rsidR="009A1491" w:rsidRPr="00EC1736" w:rsidRDefault="00DC6B07" w:rsidP="00EC1736">
      <w:pPr>
        <w:pStyle w:val="Bodytext10"/>
        <w:spacing w:line="360" w:lineRule="auto"/>
        <w:ind w:firstLine="440"/>
        <w:jc w:val="both"/>
        <w:rPr>
          <w:sz w:val="21"/>
          <w:szCs w:val="21"/>
        </w:rPr>
      </w:pPr>
      <w:r w:rsidRPr="00EC1736">
        <w:rPr>
          <w:color w:val="000000"/>
          <w:sz w:val="21"/>
          <w:szCs w:val="21"/>
        </w:rPr>
        <w:t>理论比赛成绩评定由专家组组织裁判完成。</w:t>
      </w:r>
    </w:p>
    <w:p w14:paraId="3BB9F9C5" w14:textId="77777777" w:rsidR="009A1491" w:rsidRPr="00EC1736" w:rsidRDefault="00DC6B07" w:rsidP="00EC1736">
      <w:pPr>
        <w:pStyle w:val="Bodytext10"/>
        <w:numPr>
          <w:ilvl w:val="0"/>
          <w:numId w:val="40"/>
        </w:numPr>
        <w:tabs>
          <w:tab w:val="left" w:pos="738"/>
        </w:tabs>
        <w:spacing w:line="360" w:lineRule="auto"/>
        <w:ind w:firstLine="440"/>
        <w:jc w:val="both"/>
        <w:rPr>
          <w:sz w:val="21"/>
          <w:szCs w:val="21"/>
        </w:rPr>
      </w:pPr>
      <w:bookmarkStart w:id="165" w:name="bookmark191"/>
      <w:bookmarkEnd w:id="165"/>
      <w:r w:rsidRPr="00EC1736">
        <w:rPr>
          <w:color w:val="000000"/>
          <w:sz w:val="21"/>
          <w:szCs w:val="21"/>
        </w:rPr>
        <w:t>实操比赛评判</w:t>
      </w:r>
    </w:p>
    <w:p w14:paraId="68AFC5DE" w14:textId="5F114C19" w:rsidR="009A1491" w:rsidRPr="00EC1736" w:rsidRDefault="00DC6B07" w:rsidP="00EC1736">
      <w:pPr>
        <w:pStyle w:val="Bodytext10"/>
        <w:numPr>
          <w:ilvl w:val="0"/>
          <w:numId w:val="41"/>
        </w:numPr>
        <w:tabs>
          <w:tab w:val="left" w:pos="1031"/>
        </w:tabs>
        <w:spacing w:line="360" w:lineRule="auto"/>
        <w:ind w:firstLine="560"/>
        <w:jc w:val="both"/>
        <w:rPr>
          <w:sz w:val="21"/>
          <w:szCs w:val="21"/>
        </w:rPr>
      </w:pPr>
      <w:bookmarkStart w:id="166" w:name="bookmark194"/>
      <w:bookmarkStart w:id="167" w:name="bookmark192"/>
      <w:bookmarkStart w:id="168" w:name="bookmark193"/>
      <w:bookmarkEnd w:id="166"/>
      <w:r w:rsidRPr="00EC1736">
        <w:rPr>
          <w:color w:val="000000"/>
          <w:sz w:val="21"/>
          <w:szCs w:val="21"/>
        </w:rPr>
        <w:t>实操比赛由过程考核与结果考核组成，安装调试的过程为过程考核，</w:t>
      </w:r>
      <w:r w:rsidR="004023C8" w:rsidRPr="00EC1736">
        <w:rPr>
          <w:rFonts w:hint="eastAsia"/>
          <w:sz w:val="21"/>
          <w:szCs w:val="21"/>
        </w:rPr>
        <w:t>机器人完成要求任务</w:t>
      </w:r>
      <w:r w:rsidRPr="00EC1736">
        <w:rPr>
          <w:color w:val="000000"/>
          <w:sz w:val="21"/>
          <w:szCs w:val="21"/>
        </w:rPr>
        <w:t>为结果考核。</w:t>
      </w:r>
      <w:bookmarkEnd w:id="167"/>
      <w:bookmarkEnd w:id="168"/>
    </w:p>
    <w:p w14:paraId="3A46C48B" w14:textId="4E8C7FA0" w:rsidR="009A1491" w:rsidRPr="00EC1736" w:rsidRDefault="00DC6B07" w:rsidP="00EC1736">
      <w:pPr>
        <w:pStyle w:val="Bodytext10"/>
        <w:numPr>
          <w:ilvl w:val="0"/>
          <w:numId w:val="41"/>
        </w:numPr>
        <w:tabs>
          <w:tab w:val="left" w:pos="1041"/>
        </w:tabs>
        <w:spacing w:line="360" w:lineRule="auto"/>
        <w:ind w:firstLine="560"/>
        <w:jc w:val="both"/>
        <w:rPr>
          <w:sz w:val="21"/>
          <w:szCs w:val="21"/>
        </w:rPr>
      </w:pPr>
      <w:bookmarkStart w:id="169" w:name="bookmark195"/>
      <w:bookmarkEnd w:id="169"/>
      <w:r w:rsidRPr="00EC1736">
        <w:rPr>
          <w:color w:val="000000"/>
          <w:sz w:val="21"/>
          <w:szCs w:val="21"/>
        </w:rPr>
        <w:t>考核标准按照所对应的职业资格三级要求，借鉴世界技能大赛考核评价方法，组织评判。</w:t>
      </w:r>
    </w:p>
    <w:p w14:paraId="3170DA4C" w14:textId="2E5F65F7" w:rsidR="009A1491" w:rsidRPr="00EC1736" w:rsidRDefault="00DC6B07" w:rsidP="00EC1736">
      <w:pPr>
        <w:pStyle w:val="Bodytext10"/>
        <w:numPr>
          <w:ilvl w:val="0"/>
          <w:numId w:val="41"/>
        </w:numPr>
        <w:tabs>
          <w:tab w:val="left" w:pos="1041"/>
        </w:tabs>
        <w:spacing w:line="360" w:lineRule="auto"/>
        <w:ind w:firstLine="560"/>
        <w:jc w:val="both"/>
        <w:rPr>
          <w:sz w:val="21"/>
          <w:szCs w:val="21"/>
        </w:rPr>
      </w:pPr>
      <w:bookmarkStart w:id="170" w:name="bookmark196"/>
      <w:bookmarkStart w:id="171" w:name="bookmark197"/>
      <w:bookmarkEnd w:id="170"/>
      <w:bookmarkEnd w:id="171"/>
      <w:r w:rsidRPr="00EC1736">
        <w:rPr>
          <w:color w:val="000000"/>
          <w:sz w:val="21"/>
          <w:szCs w:val="21"/>
        </w:rPr>
        <w:t>成绩评定由专家组组织裁判根据检测结果和评分表完成。</w:t>
      </w:r>
    </w:p>
    <w:p w14:paraId="51735A05" w14:textId="79867BEB" w:rsidR="009A1491" w:rsidRPr="00EC1736" w:rsidRDefault="00EC1736" w:rsidP="00EC1736">
      <w:pPr>
        <w:pStyle w:val="Bodytext10"/>
        <w:spacing w:line="360" w:lineRule="auto"/>
        <w:ind w:firstLine="320"/>
        <w:rPr>
          <w:b/>
          <w:bCs/>
          <w:color w:val="000000"/>
          <w:sz w:val="24"/>
          <w:szCs w:val="24"/>
        </w:rPr>
      </w:pPr>
      <w:bookmarkStart w:id="172" w:name="bookmark198"/>
      <w:bookmarkEnd w:id="172"/>
      <w:r w:rsidRPr="00EC1736">
        <w:rPr>
          <w:rFonts w:hint="eastAsia"/>
          <w:b/>
          <w:bCs/>
          <w:color w:val="000000"/>
          <w:sz w:val="24"/>
          <w:szCs w:val="24"/>
        </w:rPr>
        <w:t>（六）</w:t>
      </w:r>
      <w:r w:rsidR="00DC6B07" w:rsidRPr="00EC1736">
        <w:rPr>
          <w:b/>
          <w:bCs/>
          <w:color w:val="000000"/>
          <w:sz w:val="24"/>
          <w:szCs w:val="24"/>
        </w:rPr>
        <w:t>成绩组成</w:t>
      </w:r>
    </w:p>
    <w:p w14:paraId="51514570" w14:textId="582631E3" w:rsidR="009A1491" w:rsidRPr="00EC1736" w:rsidRDefault="00DC6B07" w:rsidP="00EC1736">
      <w:pPr>
        <w:pStyle w:val="Bodytext10"/>
        <w:spacing w:line="360" w:lineRule="auto"/>
        <w:ind w:firstLine="440"/>
        <w:jc w:val="both"/>
        <w:rPr>
          <w:rFonts w:ascii="微软雅黑" w:eastAsia="微软雅黑" w:hAnsi="微软雅黑" w:cs="微软雅黑"/>
          <w:sz w:val="21"/>
          <w:szCs w:val="21"/>
        </w:rPr>
      </w:pPr>
      <w:r w:rsidRPr="00EC1736">
        <w:rPr>
          <w:color w:val="000000"/>
          <w:sz w:val="21"/>
          <w:szCs w:val="21"/>
        </w:rPr>
        <w:t>总成绩由理论比赛和实操比赛两部分组成。理论成绩占总成绩的</w:t>
      </w:r>
      <w:r w:rsidRPr="00EC1736">
        <w:rPr>
          <w:rFonts w:cs="Calibri"/>
          <w:color w:val="000000"/>
          <w:sz w:val="21"/>
          <w:szCs w:val="21"/>
        </w:rPr>
        <w:t>30%,</w:t>
      </w:r>
      <w:r w:rsidRPr="00EC1736">
        <w:rPr>
          <w:color w:val="000000"/>
          <w:sz w:val="21"/>
          <w:szCs w:val="21"/>
        </w:rPr>
        <w:t>实操成绩占总成绩的</w:t>
      </w:r>
      <w:r w:rsidRPr="00EC1736">
        <w:rPr>
          <w:rFonts w:cs="Calibri"/>
          <w:color w:val="000000"/>
          <w:sz w:val="21"/>
          <w:szCs w:val="21"/>
        </w:rPr>
        <w:t>70%</w:t>
      </w:r>
      <w:r w:rsidR="004023C8" w:rsidRPr="00EC1736">
        <w:rPr>
          <w:rFonts w:cs="微软雅黑" w:hint="eastAsia"/>
          <w:sz w:val="21"/>
          <w:szCs w:val="21"/>
          <w:lang w:val="en-US" w:bidi="en-US"/>
        </w:rPr>
        <w:t>。</w:t>
      </w:r>
    </w:p>
    <w:p w14:paraId="2D7986DD" w14:textId="77777777" w:rsidR="00B0548F" w:rsidRDefault="00B0548F" w:rsidP="00EC1736">
      <w:pPr>
        <w:pStyle w:val="Bodytext10"/>
        <w:spacing w:line="360" w:lineRule="auto"/>
        <w:ind w:firstLine="320"/>
        <w:rPr>
          <w:b/>
          <w:bCs/>
          <w:color w:val="000000"/>
          <w:sz w:val="24"/>
          <w:szCs w:val="24"/>
        </w:rPr>
      </w:pPr>
      <w:bookmarkStart w:id="173" w:name="bookmark199"/>
      <w:bookmarkEnd w:id="173"/>
    </w:p>
    <w:p w14:paraId="3437BEF0" w14:textId="77777777" w:rsidR="00B0548F" w:rsidRDefault="00B0548F" w:rsidP="00B0548F">
      <w:pPr>
        <w:pStyle w:val="Bodytext10"/>
        <w:spacing w:line="360" w:lineRule="auto"/>
        <w:ind w:firstLine="320"/>
        <w:rPr>
          <w:b/>
          <w:bCs/>
          <w:color w:val="000000"/>
          <w:sz w:val="24"/>
          <w:szCs w:val="24"/>
        </w:rPr>
      </w:pPr>
    </w:p>
    <w:p w14:paraId="35E1A870" w14:textId="2A37A814" w:rsidR="009A1491" w:rsidRPr="00EC1736" w:rsidRDefault="00EC1736" w:rsidP="00B0548F">
      <w:pPr>
        <w:pStyle w:val="Bodytext10"/>
        <w:spacing w:line="360" w:lineRule="auto"/>
        <w:ind w:firstLine="320"/>
        <w:rPr>
          <w:b/>
          <w:bCs/>
          <w:color w:val="000000"/>
          <w:sz w:val="24"/>
          <w:szCs w:val="24"/>
        </w:rPr>
      </w:pPr>
      <w:r w:rsidRPr="00EC1736">
        <w:rPr>
          <w:rFonts w:hint="eastAsia"/>
          <w:b/>
          <w:bCs/>
          <w:color w:val="000000"/>
          <w:sz w:val="24"/>
          <w:szCs w:val="24"/>
        </w:rPr>
        <w:t>（七）</w:t>
      </w:r>
      <w:r w:rsidR="00DC6B07" w:rsidRPr="00EC1736">
        <w:rPr>
          <w:b/>
          <w:bCs/>
          <w:color w:val="000000"/>
          <w:sz w:val="24"/>
          <w:szCs w:val="24"/>
        </w:rPr>
        <w:t>组队与报名方式</w:t>
      </w:r>
    </w:p>
    <w:p w14:paraId="2D07A6DB" w14:textId="77777777" w:rsidR="009A1491" w:rsidRPr="00EC1736" w:rsidRDefault="00DC6B07" w:rsidP="00B0548F">
      <w:pPr>
        <w:pStyle w:val="Bodytext10"/>
        <w:spacing w:line="360" w:lineRule="auto"/>
        <w:ind w:firstLine="440"/>
        <w:rPr>
          <w:sz w:val="21"/>
          <w:szCs w:val="21"/>
        </w:rPr>
      </w:pPr>
      <w:r w:rsidRPr="00EC1736">
        <w:rPr>
          <w:color w:val="000000"/>
          <w:sz w:val="21"/>
          <w:szCs w:val="21"/>
        </w:rPr>
        <w:t>以大赛通知为准。</w:t>
      </w:r>
    </w:p>
    <w:p w14:paraId="1998F50E" w14:textId="77777777" w:rsidR="009A1491" w:rsidRPr="00EC1736" w:rsidRDefault="00DC6B07" w:rsidP="00B0548F">
      <w:pPr>
        <w:pStyle w:val="Bodytext10"/>
        <w:spacing w:line="360" w:lineRule="auto"/>
        <w:ind w:firstLine="380"/>
        <w:rPr>
          <w:sz w:val="21"/>
          <w:szCs w:val="21"/>
        </w:rPr>
      </w:pPr>
      <w:r w:rsidRPr="00EC1736">
        <w:rPr>
          <w:color w:val="000000"/>
          <w:sz w:val="21"/>
          <w:szCs w:val="21"/>
        </w:rPr>
        <w:t>附图：六轴关节机器人照片</w:t>
      </w:r>
    </w:p>
    <w:p w14:paraId="1BFDD73B" w14:textId="339A7E92" w:rsidR="009A1491" w:rsidRDefault="004023C8">
      <w:pPr>
        <w:jc w:val="center"/>
        <w:rPr>
          <w:sz w:val="2"/>
          <w:szCs w:val="2"/>
        </w:rPr>
      </w:pPr>
      <w:r w:rsidRPr="004023C8">
        <w:rPr>
          <w:noProof/>
          <w:sz w:val="2"/>
          <w:szCs w:val="2"/>
        </w:rPr>
        <w:drawing>
          <wp:inline distT="0" distB="0" distL="0" distR="0" wp14:anchorId="48F67F3B" wp14:editId="5FC29DF9">
            <wp:extent cx="2671762" cy="2639624"/>
            <wp:effectExtent l="0" t="0" r="0" b="2540"/>
            <wp:docPr id="1" name="图片 1" descr="图片包含 小, 玩具, 橙子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小, 玩具, 橙子, 桌子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3174" cy="266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491">
      <w:footerReference w:type="even" r:id="rId10"/>
      <w:footerReference w:type="default" r:id="rId11"/>
      <w:type w:val="continuous"/>
      <w:pgSz w:w="7601" w:h="10748"/>
      <w:pgMar w:top="775" w:right="936" w:bottom="901" w:left="10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4402" w14:textId="77777777" w:rsidR="00B10EB0" w:rsidRDefault="00B10EB0">
      <w:r>
        <w:separator/>
      </w:r>
    </w:p>
  </w:endnote>
  <w:endnote w:type="continuationSeparator" w:id="0">
    <w:p w14:paraId="025DFA6A" w14:textId="77777777" w:rsidR="00B10EB0" w:rsidRDefault="00B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38178416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531D8F0" w14:textId="5015FE83" w:rsidR="00EC1736" w:rsidRDefault="00EC1736" w:rsidP="00EC1736">
        <w:pPr>
          <w:pStyle w:val="a5"/>
          <w:framePr w:wrap="none" w:vAnchor="text" w:hAnchor="margin" w:xAlign="center" w:y="1"/>
          <w:jc w:val="center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99C239E" w14:textId="4D2BA0DD" w:rsidR="00EC1736" w:rsidRDefault="00EC1736" w:rsidP="00217E07">
    <w:pPr>
      <w:pStyle w:val="a5"/>
      <w:framePr w:wrap="none" w:vAnchor="text" w:hAnchor="margin" w:xAlign="center" w:y="1"/>
      <w:rPr>
        <w:rStyle w:val="a7"/>
      </w:rPr>
    </w:pPr>
  </w:p>
  <w:p w14:paraId="13DF53BD" w14:textId="77777777" w:rsidR="00EC1736" w:rsidRDefault="00EC17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73303248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3468535" w14:textId="6FA152A1" w:rsidR="00EC1736" w:rsidRDefault="00EC1736" w:rsidP="00217E0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14:paraId="68B14239" w14:textId="77777777" w:rsidR="00EC1736" w:rsidRDefault="00EC17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27E2" w14:textId="77777777" w:rsidR="009A1491" w:rsidRDefault="00DC6B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28DE5CC" wp14:editId="08B5802E">
              <wp:simplePos x="0" y="0"/>
              <wp:positionH relativeFrom="page">
                <wp:posOffset>2413635</wp:posOffset>
              </wp:positionH>
              <wp:positionV relativeFrom="page">
                <wp:posOffset>6365240</wp:posOffset>
              </wp:positionV>
              <wp:extent cx="70485" cy="5016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50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8659E6" w14:textId="77777777" w:rsidR="009A1491" w:rsidRDefault="00DC6B07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1"/>
                              <w:szCs w:val="11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DE5C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190.05pt;margin-top:501.2pt;width:5.55pt;height:3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Q+LkgEAAB8DAAAOAAAAZHJzL2Uyb0RvYy54bWysUsFOwzAMvSPxD1HurB3aAFXrJhACISFA&#13;&#10;Aj4gS5M1UhNHcVi7v8fJuoHghri4ju0+Pz97sRpsx7YqoAFX8+mk5Ew5CY1xm5q/v92dXXGGUbhG&#13;&#10;dOBUzXcK+Wp5erLofaXOoYWuUYERiMOq9zVvY/RVUaBslRU4Aa8cJTUEKyI9w6ZogugJ3XbFeVle&#13;&#10;FD2ExgeQCpGit/skX2Z8rZWMz1qjiqyrOXGL2YZs18kWy4WoNkH41siRhvgDCyuMo6ZHqFsRBfsI&#13;&#10;5heUNTIAgo4TCbYArY1UeQaaZlr+mOa1FV7lWUgc9EeZ8P9g5dP2JTDT1HzGmROWVpS7slmSpvdY&#13;&#10;UcWrp5o43MBAKz7EkYJp4kEHm740C6M8ibw7CquGyCQFL8vZ1ZwzSZl5Ob2YJ4zi61cfMN4rsCw5&#13;&#10;NQ+0tSym2D5i3JceSlInB3em61I88dvzSF4c1sNIeg3Njjj3tNiaO7o8zroHR7qlGzg44eCsRyeB&#13;&#10;o7/+iNQg902oe6ixGW0hMx8vJq35+ztXfd318hMAAP//AwBQSwMEFAAGAAgAAAAhAPZwOH/iAAAA&#13;&#10;EgEAAA8AAABkcnMvZG93bnJldi54bWxMTz1PwzAQ3ZH4D9ZVYqN2EgQhjVOhIhY2CkJic+NrHDW2&#13;&#10;I9tNk3/PdYLlpLv37n3U29kObMIQe+8kZGsBDF3rde86CV+fb/clsJiU02rwDiUsGGHb3N7UqtL+&#13;&#10;4j5w2qeOkYiLlZJgUhorzmNr0Kq49iM6wo4+WJVoDR3XQV1I3A48F+KRW9U7cjBqxJ3B9rQ/WwlP&#13;&#10;87fHMeIOf45TG0y/lMP7IuXdan7d0HjZAEs4p78PuHag/NBQsIM/Ox3ZIKEoRUZUAoTIH4ARpXjO&#13;&#10;cmCH6ykTBfCm5v+rNL8AAAD//wMAUEsBAi0AFAAGAAgAAAAhALaDOJL+AAAA4QEAABMAAAAAAAAA&#13;&#10;AAAAAAAAAAAAAFtDb250ZW50X1R5cGVzXS54bWxQSwECLQAUAAYACAAAACEAOP0h/9YAAACUAQAA&#13;&#10;CwAAAAAAAAAAAAAAAAAvAQAAX3JlbHMvLnJlbHNQSwECLQAUAAYACAAAACEAXWEPi5IBAAAfAwAA&#13;&#10;DgAAAAAAAAAAAAAAAAAuAgAAZHJzL2Uyb0RvYy54bWxQSwECLQAUAAYACAAAACEA9nA4f+IAAAAS&#13;&#10;AQAADwAAAAAAAAAAAAAAAADsAwAAZHJzL2Rvd25yZXYueG1sUEsFBgAAAAAEAAQA8wAAAPsEAAAA&#13;&#10;AA==&#13;&#10;" filled="f" stroked="f">
              <v:textbox style="mso-fit-shape-to-text:t" inset="0,0,0,0">
                <w:txbxContent>
                  <w:p w14:paraId="138659E6" w14:textId="77777777" w:rsidR="009A1491" w:rsidRDefault="00DC6B07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1"/>
                        <w:szCs w:val="11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64B3" w14:textId="77777777" w:rsidR="009A1491" w:rsidRDefault="00DC6B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03199C" wp14:editId="2FFA58A7">
              <wp:simplePos x="0" y="0"/>
              <wp:positionH relativeFrom="page">
                <wp:posOffset>2454275</wp:posOffset>
              </wp:positionH>
              <wp:positionV relativeFrom="page">
                <wp:posOffset>6482715</wp:posOffset>
              </wp:positionV>
              <wp:extent cx="70485" cy="508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50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27D67C" w14:textId="77777777" w:rsidR="009A1491" w:rsidRDefault="00DC6B07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1"/>
                              <w:szCs w:val="11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3199C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193.25pt;margin-top:510.45pt;width:5.55pt;height: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oZalQEAACYDAAAOAAAAZHJzL2Uyb0RvYy54bWysUttOwzAMfUfiH6K8s3YTg6laN4EQCAkB&#13;&#10;EvABWZqskZo4irO1+3uc7AKCN8SL69ju8fGx58vBdmyrAhpwNR+PSs6Uk9AYt675x/v9xYwzjMI1&#13;&#10;ogOnar5TyJeL87N57ys1gRa6RgVGIA6r3te8jdFXRYGyVVbgCLxylNQQrIj0DOuiCaIndNsVk7K8&#13;&#10;KnoIjQ8gFSJF7/ZJvsj4WisZX7RGFVlXc+IWsw3ZrpItFnNRrYPwrZEHGuIPLKwwjpqeoO5EFGwT&#13;&#10;zC8oa2QABB1HEmwBWhup8gw0zbj8Mc1bK7zKs5A46E8y4f/Byufta2CmqfmEMycsrSh3ZZMkTe+x&#13;&#10;ooo3TzVxuIWBVnyMIwXTxIMONn1pFkZ5Enl3ElYNkUkKXpeXsylnkjLTclZm2YuvX33A+KDAsuTU&#13;&#10;PNDWsphi+4SRaFDpsSR1cnBvui7FE789j+TFYTXkUU4cV9DsiHpP+625owPkrHt0JF86haMTjs7q&#13;&#10;4KQe6G82kfrk9gl8D3XoScvIrA6Hk7b9/Z2rvs578QkAAP//AwBQSwMEFAAGAAgAAAAhAAiFgiDi&#13;&#10;AAAAEgEAAA8AAABkcnMvZG93bnJldi54bWxMTz1PwzAQ3ZH4D9YhsVG7rUiTNE6FiljYKAiJzY2v&#13;&#10;cdTYjmw3Tf49BwssJ929d++j2k22ZyOG2HknYbkQwNA1XneulfDx/vKQA4tJOa1671DCjBF29e1N&#13;&#10;pUrtr+4Nx0NqGYm4WCoJJqWh5Dw2Bq2KCz+gI+zkg1WJ1tByHdSVxG3PV0Jk3KrOkYNRA+4NNufD&#13;&#10;xUrYTJ8eh4h7/DqNTTDdnPevs5T3d9PzlsbTFljCKf19wE8Hyg81BTv6i9OR9RLWefZIVALEShTA&#13;&#10;iLIuNhmw4+8pL4DXFf9fpf4GAAD//wMAUEsBAi0AFAAGAAgAAAAhALaDOJL+AAAA4QEAABMAAAAA&#13;&#10;AAAAAAAAAAAAAAAAAFtDb250ZW50X1R5cGVzXS54bWxQSwECLQAUAAYACAAAACEAOP0h/9YAAACU&#13;&#10;AQAACwAAAAAAAAAAAAAAAAAvAQAAX3JlbHMvLnJlbHNQSwECLQAUAAYACAAAACEA2fKGWpUBAAAm&#13;&#10;AwAADgAAAAAAAAAAAAAAAAAuAgAAZHJzL2Uyb0RvYy54bWxQSwECLQAUAAYACAAAACEACIWCIOIA&#13;&#10;AAASAQAADwAAAAAAAAAAAAAAAADvAwAAZHJzL2Rvd25yZXYueG1sUEsFBgAAAAAEAAQA8wAAAP4E&#13;&#10;AAAAAA==&#13;&#10;" filled="f" stroked="f">
              <v:textbox style="mso-fit-shape-to-text:t" inset="0,0,0,0">
                <w:txbxContent>
                  <w:p w14:paraId="3227D67C" w14:textId="77777777" w:rsidR="009A1491" w:rsidRDefault="00DC6B07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1"/>
                        <w:szCs w:val="11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BE0C" w14:textId="77777777" w:rsidR="00B10EB0" w:rsidRDefault="00B10EB0"/>
  </w:footnote>
  <w:footnote w:type="continuationSeparator" w:id="0">
    <w:p w14:paraId="4DFBA46F" w14:textId="77777777" w:rsidR="00B10EB0" w:rsidRDefault="00B10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0D"/>
    <w:multiLevelType w:val="multilevel"/>
    <w:tmpl w:val="8EB2DB10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0D16"/>
    <w:multiLevelType w:val="multilevel"/>
    <w:tmpl w:val="84423A3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414EC"/>
    <w:multiLevelType w:val="multilevel"/>
    <w:tmpl w:val="8F706954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F5AF0"/>
    <w:multiLevelType w:val="multilevel"/>
    <w:tmpl w:val="F50C8070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5054B"/>
    <w:multiLevelType w:val="multilevel"/>
    <w:tmpl w:val="9AFC584A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33D28"/>
    <w:multiLevelType w:val="multilevel"/>
    <w:tmpl w:val="E7FC4192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82833"/>
    <w:multiLevelType w:val="multilevel"/>
    <w:tmpl w:val="B66CEB46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13A0A"/>
    <w:multiLevelType w:val="multilevel"/>
    <w:tmpl w:val="8EB2DB10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C102D"/>
    <w:multiLevelType w:val="multilevel"/>
    <w:tmpl w:val="95DA759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E45DE4"/>
    <w:multiLevelType w:val="multilevel"/>
    <w:tmpl w:val="757EBE2E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A67809"/>
    <w:multiLevelType w:val="multilevel"/>
    <w:tmpl w:val="8EB2DB10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747FB"/>
    <w:multiLevelType w:val="multilevel"/>
    <w:tmpl w:val="751421AE"/>
    <w:lvl w:ilvl="0">
      <w:start w:val="1"/>
      <w:numFmt w:val="ideographDigital"/>
      <w:lvlText w:val="(%1)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AF40F0"/>
    <w:multiLevelType w:val="multilevel"/>
    <w:tmpl w:val="0FA0BC3C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6B731A"/>
    <w:multiLevelType w:val="multilevel"/>
    <w:tmpl w:val="F0301C40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911AC"/>
    <w:multiLevelType w:val="multilevel"/>
    <w:tmpl w:val="3F4E015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C8249F"/>
    <w:multiLevelType w:val="multilevel"/>
    <w:tmpl w:val="4BBE05A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C607FD"/>
    <w:multiLevelType w:val="multilevel"/>
    <w:tmpl w:val="2C1C72EA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E2E53"/>
    <w:multiLevelType w:val="multilevel"/>
    <w:tmpl w:val="A300C08A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BE6B27"/>
    <w:multiLevelType w:val="multilevel"/>
    <w:tmpl w:val="8EB2DB10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046B62"/>
    <w:multiLevelType w:val="multilevel"/>
    <w:tmpl w:val="D9BA4F80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7E635F"/>
    <w:multiLevelType w:val="multilevel"/>
    <w:tmpl w:val="24E00EA8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595C2A"/>
    <w:multiLevelType w:val="multilevel"/>
    <w:tmpl w:val="F7400858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CC15F0"/>
    <w:multiLevelType w:val="multilevel"/>
    <w:tmpl w:val="74927F4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222E74"/>
    <w:multiLevelType w:val="multilevel"/>
    <w:tmpl w:val="A3E4F038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B24686"/>
    <w:multiLevelType w:val="multilevel"/>
    <w:tmpl w:val="6E6ECCE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37737D"/>
    <w:multiLevelType w:val="multilevel"/>
    <w:tmpl w:val="C08A08E2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46C10"/>
    <w:multiLevelType w:val="multilevel"/>
    <w:tmpl w:val="C096B91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A03A1E"/>
    <w:multiLevelType w:val="multilevel"/>
    <w:tmpl w:val="B9F20068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A153A0"/>
    <w:multiLevelType w:val="multilevel"/>
    <w:tmpl w:val="AD8C527C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6D6193"/>
    <w:multiLevelType w:val="multilevel"/>
    <w:tmpl w:val="2D5A257E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132AAE"/>
    <w:multiLevelType w:val="multilevel"/>
    <w:tmpl w:val="40824BB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847AC9"/>
    <w:multiLevelType w:val="multilevel"/>
    <w:tmpl w:val="A7AAA98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3D2870"/>
    <w:multiLevelType w:val="multilevel"/>
    <w:tmpl w:val="08FADA5E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731CED"/>
    <w:multiLevelType w:val="multilevel"/>
    <w:tmpl w:val="AA7CE52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A2BAB"/>
    <w:multiLevelType w:val="multilevel"/>
    <w:tmpl w:val="F0C67AE0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516BAC"/>
    <w:multiLevelType w:val="multilevel"/>
    <w:tmpl w:val="CDF6DFA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806470"/>
    <w:multiLevelType w:val="multilevel"/>
    <w:tmpl w:val="BEF8A1F8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E6C58"/>
    <w:multiLevelType w:val="multilevel"/>
    <w:tmpl w:val="8738CE1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544C93"/>
    <w:multiLevelType w:val="multilevel"/>
    <w:tmpl w:val="CBD0881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E13D27"/>
    <w:multiLevelType w:val="multilevel"/>
    <w:tmpl w:val="67F0FD42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B10B54"/>
    <w:multiLevelType w:val="multilevel"/>
    <w:tmpl w:val="6B40FE1C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E41597"/>
    <w:multiLevelType w:val="multilevel"/>
    <w:tmpl w:val="8EB2DB10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7B33B4"/>
    <w:multiLevelType w:val="multilevel"/>
    <w:tmpl w:val="8BDAB072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9955C0"/>
    <w:multiLevelType w:val="multilevel"/>
    <w:tmpl w:val="CD689A1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D41FB3"/>
    <w:multiLevelType w:val="multilevel"/>
    <w:tmpl w:val="8A10F828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6"/>
  </w:num>
  <w:num w:numId="5">
    <w:abstractNumId w:val="11"/>
  </w:num>
  <w:num w:numId="6">
    <w:abstractNumId w:val="26"/>
  </w:num>
  <w:num w:numId="7">
    <w:abstractNumId w:val="44"/>
  </w:num>
  <w:num w:numId="8">
    <w:abstractNumId w:val="35"/>
  </w:num>
  <w:num w:numId="9">
    <w:abstractNumId w:val="1"/>
  </w:num>
  <w:num w:numId="10">
    <w:abstractNumId w:val="40"/>
  </w:num>
  <w:num w:numId="11">
    <w:abstractNumId w:val="7"/>
  </w:num>
  <w:num w:numId="12">
    <w:abstractNumId w:val="30"/>
  </w:num>
  <w:num w:numId="13">
    <w:abstractNumId w:val="31"/>
  </w:num>
  <w:num w:numId="14">
    <w:abstractNumId w:val="12"/>
  </w:num>
  <w:num w:numId="15">
    <w:abstractNumId w:val="33"/>
  </w:num>
  <w:num w:numId="16">
    <w:abstractNumId w:val="28"/>
  </w:num>
  <w:num w:numId="17">
    <w:abstractNumId w:val="43"/>
  </w:num>
  <w:num w:numId="18">
    <w:abstractNumId w:val="20"/>
  </w:num>
  <w:num w:numId="19">
    <w:abstractNumId w:val="23"/>
  </w:num>
  <w:num w:numId="20">
    <w:abstractNumId w:val="15"/>
  </w:num>
  <w:num w:numId="21">
    <w:abstractNumId w:val="42"/>
  </w:num>
  <w:num w:numId="22">
    <w:abstractNumId w:val="24"/>
  </w:num>
  <w:num w:numId="23">
    <w:abstractNumId w:val="13"/>
  </w:num>
  <w:num w:numId="24">
    <w:abstractNumId w:val="3"/>
  </w:num>
  <w:num w:numId="25">
    <w:abstractNumId w:val="39"/>
  </w:num>
  <w:num w:numId="26">
    <w:abstractNumId w:val="19"/>
  </w:num>
  <w:num w:numId="27">
    <w:abstractNumId w:val="14"/>
  </w:num>
  <w:num w:numId="28">
    <w:abstractNumId w:val="6"/>
  </w:num>
  <w:num w:numId="29">
    <w:abstractNumId w:val="25"/>
  </w:num>
  <w:num w:numId="30">
    <w:abstractNumId w:val="2"/>
  </w:num>
  <w:num w:numId="31">
    <w:abstractNumId w:val="8"/>
  </w:num>
  <w:num w:numId="32">
    <w:abstractNumId w:val="5"/>
  </w:num>
  <w:num w:numId="33">
    <w:abstractNumId w:val="34"/>
  </w:num>
  <w:num w:numId="34">
    <w:abstractNumId w:val="17"/>
  </w:num>
  <w:num w:numId="35">
    <w:abstractNumId w:val="4"/>
  </w:num>
  <w:num w:numId="36">
    <w:abstractNumId w:val="16"/>
  </w:num>
  <w:num w:numId="37">
    <w:abstractNumId w:val="37"/>
  </w:num>
  <w:num w:numId="38">
    <w:abstractNumId w:val="9"/>
  </w:num>
  <w:num w:numId="39">
    <w:abstractNumId w:val="29"/>
  </w:num>
  <w:num w:numId="40">
    <w:abstractNumId w:val="38"/>
  </w:num>
  <w:num w:numId="41">
    <w:abstractNumId w:val="32"/>
  </w:num>
  <w:num w:numId="42">
    <w:abstractNumId w:val="41"/>
  </w:num>
  <w:num w:numId="43">
    <w:abstractNumId w:val="0"/>
  </w:num>
  <w:num w:numId="44">
    <w:abstractNumId w:val="1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91"/>
    <w:rsid w:val="00146DDA"/>
    <w:rsid w:val="00156644"/>
    <w:rsid w:val="004023C8"/>
    <w:rsid w:val="00423943"/>
    <w:rsid w:val="00616CE8"/>
    <w:rsid w:val="006D3560"/>
    <w:rsid w:val="006D5939"/>
    <w:rsid w:val="009A1491"/>
    <w:rsid w:val="00B0548F"/>
    <w:rsid w:val="00B10EB0"/>
    <w:rsid w:val="00B96D71"/>
    <w:rsid w:val="00BF11CE"/>
    <w:rsid w:val="00CE16ED"/>
    <w:rsid w:val="00D40963"/>
    <w:rsid w:val="00DC6B07"/>
    <w:rsid w:val="00E314F1"/>
    <w:rsid w:val="00EC1736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A88C6"/>
  <w15:docId w15:val="{2A69B3A5-EFFC-294B-9231-3E8B993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C8"/>
    <w:pPr>
      <w:widowControl/>
    </w:pPr>
    <w:rPr>
      <w:rFonts w:ascii="宋体" w:eastAsia="宋体" w:hAnsi="宋体" w:cs="宋体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CN" w:eastAsia="zh-CN" w:bidi="zh-CN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CN" w:eastAsia="zh-CN" w:bidi="zh-CN"/>
    </w:rPr>
  </w:style>
  <w:style w:type="character" w:customStyle="1" w:styleId="Tableofcontents1">
    <w:name w:val="Table of contents|1_"/>
    <w:basedOn w:val="a0"/>
    <w:link w:val="Tableofcontents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CN" w:eastAsia="zh-CN" w:bidi="zh-CN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CN" w:eastAsia="zh-CN" w:bidi="zh-CN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Bodytext10">
    <w:name w:val="Body text|1"/>
    <w:basedOn w:val="a"/>
    <w:link w:val="Bodytext1"/>
    <w:pPr>
      <w:widowControl w:val="0"/>
      <w:spacing w:line="408" w:lineRule="auto"/>
      <w:ind w:firstLine="400"/>
    </w:pPr>
    <w:rPr>
      <w:sz w:val="19"/>
      <w:szCs w:val="19"/>
      <w:lang w:val="zh-CN" w:bidi="zh-CN"/>
    </w:rPr>
  </w:style>
  <w:style w:type="paragraph" w:customStyle="1" w:styleId="Heading110">
    <w:name w:val="Heading #1|1"/>
    <w:basedOn w:val="a"/>
    <w:link w:val="Heading11"/>
    <w:pPr>
      <w:widowControl w:val="0"/>
      <w:spacing w:before="580" w:after="520"/>
      <w:jc w:val="center"/>
      <w:outlineLvl w:val="0"/>
    </w:pPr>
    <w:rPr>
      <w:sz w:val="30"/>
      <w:szCs w:val="30"/>
      <w:lang w:val="zh-CN" w:bidi="zh-CN"/>
    </w:rPr>
  </w:style>
  <w:style w:type="paragraph" w:customStyle="1" w:styleId="Tableofcontents10">
    <w:name w:val="Table of contents|1"/>
    <w:basedOn w:val="a"/>
    <w:link w:val="Tableofcontents1"/>
    <w:pPr>
      <w:widowControl w:val="0"/>
      <w:spacing w:after="160"/>
      <w:ind w:firstLine="820"/>
    </w:pPr>
    <w:rPr>
      <w:sz w:val="19"/>
      <w:szCs w:val="19"/>
      <w:lang w:val="zh-CN" w:bidi="zh-CN"/>
    </w:rPr>
  </w:style>
  <w:style w:type="paragraph" w:customStyle="1" w:styleId="Bodytext20">
    <w:name w:val="Body text|2"/>
    <w:basedOn w:val="a"/>
    <w:link w:val="Bodytext2"/>
    <w:pPr>
      <w:widowControl w:val="0"/>
      <w:spacing w:after="80" w:line="382" w:lineRule="exact"/>
      <w:ind w:firstLine="400"/>
    </w:pPr>
    <w:rPr>
      <w:sz w:val="22"/>
      <w:szCs w:val="22"/>
    </w:rPr>
  </w:style>
  <w:style w:type="paragraph" w:customStyle="1" w:styleId="Bodytext30">
    <w:name w:val="Body text|3"/>
    <w:basedOn w:val="a"/>
    <w:link w:val="Bodytext3"/>
    <w:pPr>
      <w:widowControl w:val="0"/>
      <w:spacing w:after="160"/>
      <w:jc w:val="right"/>
    </w:pPr>
    <w:rPr>
      <w:sz w:val="22"/>
      <w:szCs w:val="22"/>
    </w:rPr>
  </w:style>
  <w:style w:type="paragraph" w:customStyle="1" w:styleId="Other10">
    <w:name w:val="Other|1"/>
    <w:basedOn w:val="a"/>
    <w:link w:val="Other1"/>
    <w:pPr>
      <w:widowControl w:val="0"/>
      <w:spacing w:line="408" w:lineRule="auto"/>
      <w:ind w:firstLine="400"/>
    </w:pPr>
    <w:rPr>
      <w:sz w:val="19"/>
      <w:szCs w:val="19"/>
      <w:lang w:val="zh-CN" w:bidi="zh-CN"/>
    </w:rPr>
  </w:style>
  <w:style w:type="paragraph" w:customStyle="1" w:styleId="Headerorfooter20">
    <w:name w:val="Header or footer|2"/>
    <w:basedOn w:val="a"/>
    <w:link w:val="Headerorfooter2"/>
    <w:pPr>
      <w:widowControl w:val="0"/>
    </w:pPr>
    <w:rPr>
      <w:sz w:val="20"/>
      <w:szCs w:val="20"/>
      <w:lang w:val="zh-CN" w:bidi="zh-CN"/>
    </w:rPr>
  </w:style>
  <w:style w:type="character" w:customStyle="1" w:styleId="apple-converted-space">
    <w:name w:val="apple-converted-space"/>
    <w:basedOn w:val="a0"/>
    <w:rsid w:val="004023C8"/>
  </w:style>
  <w:style w:type="paragraph" w:styleId="a3">
    <w:name w:val="header"/>
    <w:basedOn w:val="a"/>
    <w:link w:val="a4"/>
    <w:uiPriority w:val="99"/>
    <w:unhideWhenUsed/>
    <w:rsid w:val="00EC1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736"/>
    <w:rPr>
      <w:rFonts w:ascii="宋体" w:eastAsia="宋体" w:hAnsi="宋体" w:cs="宋体"/>
      <w:sz w:val="18"/>
      <w:szCs w:val="18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EC17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736"/>
    <w:rPr>
      <w:rFonts w:ascii="宋体" w:eastAsia="宋体" w:hAnsi="宋体" w:cs="宋体"/>
      <w:sz w:val="18"/>
      <w:szCs w:val="18"/>
      <w:lang w:eastAsia="zh-CN" w:bidi="ar-SA"/>
    </w:rPr>
  </w:style>
  <w:style w:type="character" w:styleId="a7">
    <w:name w:val="page number"/>
    <w:basedOn w:val="a0"/>
    <w:uiPriority w:val="99"/>
    <w:semiHidden/>
    <w:unhideWhenUsed/>
    <w:rsid w:val="00EC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jfj</dc:creator>
  <cp:keywords/>
  <cp:lastModifiedBy>office</cp:lastModifiedBy>
  <cp:revision>9</cp:revision>
  <dcterms:created xsi:type="dcterms:W3CDTF">2021-07-27T01:41:00Z</dcterms:created>
  <dcterms:modified xsi:type="dcterms:W3CDTF">2021-08-02T02:51:00Z</dcterms:modified>
</cp:coreProperties>
</file>